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F3" w:rsidRDefault="00063FF3" w:rsidP="006507F3">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60.15pt;margin-top:-.65pt;width:331.6pt;height:27.95pt;z-index:251658240" adj="21580">
            <v:textbox style="mso-next-textbox:#_x0000_s1026">
              <w:txbxContent>
                <w:p w:rsidR="001C6E6A" w:rsidRPr="00930F9E" w:rsidRDefault="001C6E6A" w:rsidP="00DB184D">
                  <w:pPr>
                    <w:jc w:val="center"/>
                    <w:rPr>
                      <w:rFonts w:ascii="Algerian" w:hAnsi="Algerian"/>
                      <w:b/>
                      <w:bCs/>
                      <w:sz w:val="32"/>
                      <w:szCs w:val="24"/>
                    </w:rPr>
                  </w:pPr>
                  <w:r w:rsidRPr="00930F9E">
                    <w:rPr>
                      <w:rFonts w:ascii="Algerian" w:hAnsi="Algerian"/>
                      <w:b/>
                      <w:bCs/>
                      <w:sz w:val="32"/>
                      <w:szCs w:val="24"/>
                    </w:rPr>
                    <w:t>Fiche du projet prévisionnel</w:t>
                  </w:r>
                </w:p>
              </w:txbxContent>
            </v:textbox>
          </v:shape>
        </w:pict>
      </w:r>
    </w:p>
    <w:tbl>
      <w:tblPr>
        <w:tblStyle w:val="Grilledutableau"/>
        <w:tblW w:w="16585" w:type="dxa"/>
        <w:tblCellSpacing w:w="20" w:type="dxa"/>
        <w:tblInd w:w="66" w:type="dxa"/>
        <w:tblBorders>
          <w:top w:val="inset" w:sz="6" w:space="0" w:color="auto"/>
          <w:left w:val="inset" w:sz="6" w:space="0" w:color="auto"/>
          <w:bottom w:val="outset" w:sz="6" w:space="0" w:color="auto"/>
          <w:right w:val="outset" w:sz="6" w:space="0" w:color="auto"/>
          <w:insideH w:val="single" w:sz="6" w:space="0" w:color="auto"/>
          <w:insideV w:val="single" w:sz="6" w:space="0" w:color="auto"/>
        </w:tblBorders>
        <w:tblLayout w:type="fixed"/>
        <w:tblLook w:val="04A0"/>
      </w:tblPr>
      <w:tblGrid>
        <w:gridCol w:w="3403"/>
        <w:gridCol w:w="1134"/>
        <w:gridCol w:w="567"/>
        <w:gridCol w:w="1275"/>
        <w:gridCol w:w="567"/>
        <w:gridCol w:w="1701"/>
        <w:gridCol w:w="1134"/>
        <w:gridCol w:w="1701"/>
        <w:gridCol w:w="1843"/>
        <w:gridCol w:w="3260"/>
      </w:tblGrid>
      <w:tr w:rsidR="00FE66F3" w:rsidRPr="006065E3" w:rsidTr="00707530">
        <w:trPr>
          <w:tblCellSpacing w:w="20" w:type="dxa"/>
        </w:trPr>
        <w:tc>
          <w:tcPr>
            <w:tcW w:w="5044" w:type="dxa"/>
            <w:gridSpan w:val="3"/>
            <w:tcBorders>
              <w:top w:val="thinThickSmallGap" w:sz="12" w:space="0" w:color="auto"/>
              <w:left w:val="thinThickSmallGap" w:sz="12" w:space="0" w:color="auto"/>
            </w:tcBorders>
            <w:vAlign w:val="center"/>
          </w:tcPr>
          <w:p w:rsidR="00FE66F3" w:rsidRPr="005C2987" w:rsidRDefault="00FE66F3" w:rsidP="00FE66F3">
            <w:pPr>
              <w:jc w:val="center"/>
              <w:rPr>
                <w:rFonts w:ascii="Algerian" w:hAnsi="Algerian"/>
                <w:bCs/>
                <w:i/>
                <w:iCs/>
                <w:sz w:val="24"/>
                <w:szCs w:val="24"/>
              </w:rPr>
            </w:pPr>
            <w:r w:rsidRPr="005C2987">
              <w:rPr>
                <w:rFonts w:ascii="Algerian" w:hAnsi="Algerian"/>
                <w:bCs/>
                <w:i/>
                <w:iCs/>
                <w:sz w:val="24"/>
                <w:szCs w:val="24"/>
              </w:rPr>
              <w:t>Module 1</w:t>
            </w:r>
            <w:r>
              <w:rPr>
                <w:rFonts w:ascii="Algerian" w:hAnsi="Algerian"/>
                <w:bCs/>
                <w:i/>
                <w:iCs/>
                <w:sz w:val="24"/>
                <w:szCs w:val="24"/>
              </w:rPr>
              <w:t xml:space="preserve"> </w:t>
            </w:r>
          </w:p>
        </w:tc>
        <w:tc>
          <w:tcPr>
            <w:tcW w:w="1802" w:type="dxa"/>
            <w:gridSpan w:val="2"/>
            <w:tcBorders>
              <w:top w:val="thinThickSmallGap" w:sz="12" w:space="0" w:color="auto"/>
            </w:tcBorders>
            <w:vAlign w:val="center"/>
          </w:tcPr>
          <w:p w:rsidR="00FE66F3" w:rsidRPr="005C2987" w:rsidRDefault="00FE66F3" w:rsidP="00FE66F3">
            <w:pPr>
              <w:ind w:left="-143" w:right="-143"/>
              <w:jc w:val="center"/>
              <w:rPr>
                <w:rFonts w:ascii="Algerian" w:hAnsi="Algerian"/>
                <w:bCs/>
                <w:i/>
                <w:iCs/>
                <w:sz w:val="24"/>
                <w:szCs w:val="24"/>
              </w:rPr>
            </w:pPr>
            <w:r w:rsidRPr="005C2987">
              <w:rPr>
                <w:rFonts w:ascii="Algerian" w:hAnsi="Algerian"/>
                <w:bCs/>
                <w:i/>
                <w:iCs/>
                <w:sz w:val="24"/>
                <w:szCs w:val="24"/>
              </w:rPr>
              <w:t>Groupe d’APS</w:t>
            </w:r>
          </w:p>
        </w:tc>
        <w:tc>
          <w:tcPr>
            <w:tcW w:w="1661" w:type="dxa"/>
            <w:tcBorders>
              <w:top w:val="thinThickSmallGap" w:sz="12" w:space="0" w:color="auto"/>
            </w:tcBorders>
            <w:vAlign w:val="center"/>
          </w:tcPr>
          <w:p w:rsidR="00FE66F3" w:rsidRPr="005C2987" w:rsidRDefault="00FE66F3" w:rsidP="00FE66F3">
            <w:pPr>
              <w:ind w:left="-143" w:right="-143"/>
              <w:jc w:val="center"/>
              <w:rPr>
                <w:rFonts w:ascii="Algerian" w:hAnsi="Algerian"/>
                <w:bCs/>
                <w:i/>
                <w:iCs/>
                <w:sz w:val="24"/>
                <w:szCs w:val="24"/>
              </w:rPr>
            </w:pPr>
            <w:r w:rsidRPr="005C2987">
              <w:rPr>
                <w:rFonts w:ascii="Algerian" w:hAnsi="Algerian"/>
                <w:bCs/>
                <w:i/>
                <w:iCs/>
                <w:sz w:val="24"/>
                <w:szCs w:val="24"/>
              </w:rPr>
              <w:t>APS support</w:t>
            </w:r>
          </w:p>
        </w:tc>
        <w:tc>
          <w:tcPr>
            <w:tcW w:w="1094" w:type="dxa"/>
            <w:tcBorders>
              <w:top w:val="thinThickSmallGap" w:sz="12" w:space="0" w:color="auto"/>
            </w:tcBorders>
            <w:vAlign w:val="center"/>
          </w:tcPr>
          <w:p w:rsidR="00FE66F3" w:rsidRPr="005C2987" w:rsidRDefault="00807EEF" w:rsidP="00807EEF">
            <w:pPr>
              <w:ind w:left="-143" w:right="-143"/>
              <w:jc w:val="center"/>
              <w:rPr>
                <w:rFonts w:ascii="Algerian" w:hAnsi="Algerian"/>
                <w:bCs/>
                <w:i/>
                <w:iCs/>
                <w:sz w:val="24"/>
                <w:szCs w:val="24"/>
              </w:rPr>
            </w:pPr>
            <w:proofErr w:type="spellStart"/>
            <w:r>
              <w:rPr>
                <w:rFonts w:ascii="Algerian" w:hAnsi="Algerian"/>
                <w:bCs/>
                <w:i/>
                <w:iCs/>
                <w:sz w:val="24"/>
                <w:szCs w:val="24"/>
              </w:rPr>
              <w:t>Niv</w:t>
            </w:r>
            <w:proofErr w:type="spellEnd"/>
            <w:r>
              <w:rPr>
                <w:rFonts w:ascii="Algerian" w:hAnsi="Algerian"/>
                <w:bCs/>
                <w:i/>
                <w:iCs/>
                <w:sz w:val="24"/>
                <w:szCs w:val="24"/>
              </w:rPr>
              <w:t xml:space="preserve">  </w:t>
            </w:r>
            <w:proofErr w:type="spellStart"/>
            <w:r w:rsidR="00FE66F3" w:rsidRPr="005C2987">
              <w:rPr>
                <w:rFonts w:ascii="Algerian" w:hAnsi="Algerian"/>
                <w:bCs/>
                <w:i/>
                <w:iCs/>
                <w:sz w:val="24"/>
                <w:szCs w:val="24"/>
              </w:rPr>
              <w:t>sco</w:t>
            </w:r>
            <w:proofErr w:type="spellEnd"/>
          </w:p>
        </w:tc>
        <w:tc>
          <w:tcPr>
            <w:tcW w:w="6744" w:type="dxa"/>
            <w:gridSpan w:val="3"/>
            <w:tcBorders>
              <w:top w:val="thinThickSmallGap" w:sz="12" w:space="0" w:color="auto"/>
              <w:right w:val="thinThickSmallGap" w:sz="12" w:space="0" w:color="auto"/>
            </w:tcBorders>
            <w:vAlign w:val="center"/>
          </w:tcPr>
          <w:p w:rsidR="00FE66F3" w:rsidRPr="001420E1" w:rsidRDefault="00FE66F3" w:rsidP="0052556F">
            <w:pPr>
              <w:pStyle w:val="Sansinterligne"/>
              <w:jc w:val="center"/>
              <w:rPr>
                <w:rFonts w:ascii="Algerian" w:hAnsi="Algerian" w:cstheme="majorBidi"/>
              </w:rPr>
            </w:pPr>
            <w:r w:rsidRPr="001420E1">
              <w:rPr>
                <w:rFonts w:ascii="Algerian" w:hAnsi="Algerian" w:cstheme="majorBidi"/>
              </w:rPr>
              <w:t>MATERIEL</w:t>
            </w:r>
          </w:p>
        </w:tc>
      </w:tr>
      <w:tr w:rsidR="00FE66F3" w:rsidRPr="006065E3" w:rsidTr="00707530">
        <w:trPr>
          <w:tblCellSpacing w:w="20" w:type="dxa"/>
        </w:trPr>
        <w:tc>
          <w:tcPr>
            <w:tcW w:w="5044" w:type="dxa"/>
            <w:gridSpan w:val="3"/>
            <w:tcBorders>
              <w:left w:val="thinThickSmallGap" w:sz="12" w:space="0" w:color="auto"/>
            </w:tcBorders>
            <w:vAlign w:val="center"/>
          </w:tcPr>
          <w:p w:rsidR="00FE66F3" w:rsidRPr="000F2AA3" w:rsidRDefault="00FE66F3" w:rsidP="003A7697">
            <w:pPr>
              <w:jc w:val="center"/>
              <w:rPr>
                <w:rFonts w:asciiTheme="majorBidi" w:hAnsiTheme="majorBidi" w:cstheme="majorBidi"/>
                <w:b/>
                <w:sz w:val="20"/>
                <w:szCs w:val="20"/>
              </w:rPr>
            </w:pPr>
            <w:r w:rsidRPr="000F2AA3">
              <w:rPr>
                <w:rFonts w:asciiTheme="majorBidi" w:eastAsia="Times New Roman" w:hAnsiTheme="majorBidi" w:cstheme="majorBidi"/>
                <w:b/>
                <w:bCs/>
                <w:sz w:val="20"/>
                <w:szCs w:val="20"/>
                <w:lang w:bidi="ar-MA"/>
              </w:rPr>
              <w:t>Équilibre moteur et intégration par le sport.</w:t>
            </w:r>
          </w:p>
        </w:tc>
        <w:tc>
          <w:tcPr>
            <w:tcW w:w="1802" w:type="dxa"/>
            <w:gridSpan w:val="2"/>
            <w:vAlign w:val="center"/>
          </w:tcPr>
          <w:p w:rsidR="00FE66F3" w:rsidRPr="000F2AA3" w:rsidRDefault="00FE66F3" w:rsidP="003A7697">
            <w:pPr>
              <w:jc w:val="center"/>
              <w:rPr>
                <w:rFonts w:asciiTheme="majorBidi" w:hAnsiTheme="majorBidi" w:cstheme="majorBidi"/>
                <w:b/>
                <w:sz w:val="24"/>
                <w:szCs w:val="24"/>
              </w:rPr>
            </w:pPr>
            <w:r w:rsidRPr="000F2AA3">
              <w:rPr>
                <w:rFonts w:asciiTheme="majorBidi" w:eastAsia="Times New Roman" w:hAnsiTheme="majorBidi" w:cstheme="majorBidi"/>
                <w:b/>
                <w:bCs/>
              </w:rPr>
              <w:t>athlétisme</w:t>
            </w:r>
          </w:p>
        </w:tc>
        <w:tc>
          <w:tcPr>
            <w:tcW w:w="1661" w:type="dxa"/>
            <w:vAlign w:val="center"/>
          </w:tcPr>
          <w:p w:rsidR="00FE66F3" w:rsidRPr="000F2AA3" w:rsidRDefault="00FE66F3" w:rsidP="003A7697">
            <w:pPr>
              <w:jc w:val="center"/>
              <w:rPr>
                <w:rFonts w:asciiTheme="majorBidi" w:hAnsiTheme="majorBidi" w:cstheme="majorBidi"/>
                <w:b/>
                <w:sz w:val="24"/>
                <w:szCs w:val="24"/>
              </w:rPr>
            </w:pPr>
            <w:r w:rsidRPr="000F2AA3">
              <w:rPr>
                <w:rFonts w:asciiTheme="majorBidi" w:eastAsia="Times New Roman" w:hAnsiTheme="majorBidi" w:cstheme="majorBidi"/>
                <w:b/>
                <w:bCs/>
                <w:sz w:val="18"/>
                <w:szCs w:val="18"/>
                <w:lang w:bidi="ar-MA"/>
              </w:rPr>
              <w:t>Saut en longueur</w:t>
            </w:r>
          </w:p>
        </w:tc>
        <w:tc>
          <w:tcPr>
            <w:tcW w:w="1094" w:type="dxa"/>
            <w:vAlign w:val="center"/>
          </w:tcPr>
          <w:p w:rsidR="00FE66F3" w:rsidRPr="000F2AA3" w:rsidRDefault="00FE66F3" w:rsidP="003A7697">
            <w:pPr>
              <w:jc w:val="center"/>
              <w:rPr>
                <w:rFonts w:asciiTheme="majorBidi" w:hAnsiTheme="majorBidi" w:cstheme="majorBidi"/>
                <w:b/>
                <w:sz w:val="24"/>
                <w:szCs w:val="24"/>
              </w:rPr>
            </w:pPr>
            <w:r w:rsidRPr="000F2AA3">
              <w:rPr>
                <w:rFonts w:asciiTheme="majorBidi" w:hAnsiTheme="majorBidi" w:cstheme="majorBidi"/>
                <w:b/>
                <w:sz w:val="24"/>
                <w:szCs w:val="24"/>
              </w:rPr>
              <w:t>TRC</w:t>
            </w:r>
          </w:p>
        </w:tc>
        <w:tc>
          <w:tcPr>
            <w:tcW w:w="6744" w:type="dxa"/>
            <w:gridSpan w:val="3"/>
            <w:tcBorders>
              <w:right w:val="thinThickSmallGap" w:sz="12" w:space="0" w:color="auto"/>
            </w:tcBorders>
            <w:vAlign w:val="center"/>
          </w:tcPr>
          <w:p w:rsidR="00FE66F3" w:rsidRPr="00707530" w:rsidRDefault="00FE66F3" w:rsidP="00707530">
            <w:pPr>
              <w:pStyle w:val="Sansinterligne"/>
              <w:ind w:left="-1" w:right="-67"/>
              <w:jc w:val="center"/>
              <w:rPr>
                <w:rFonts w:asciiTheme="majorBidi" w:hAnsiTheme="majorBidi" w:cstheme="majorBidi"/>
              </w:rPr>
            </w:pPr>
            <w:r w:rsidRPr="00707530">
              <w:rPr>
                <w:rFonts w:asciiTheme="majorBidi" w:hAnsiTheme="majorBidi" w:cstheme="majorBidi"/>
              </w:rPr>
              <w:t xml:space="preserve">Sautoirs, plots, </w:t>
            </w:r>
            <w:proofErr w:type="gramStart"/>
            <w:r w:rsidRPr="00707530">
              <w:rPr>
                <w:rFonts w:asciiTheme="majorBidi" w:hAnsiTheme="majorBidi" w:cstheme="majorBidi"/>
              </w:rPr>
              <w:t>décamètre</w:t>
            </w:r>
            <w:r w:rsidR="00A74A11" w:rsidRPr="00707530">
              <w:rPr>
                <w:rFonts w:asciiTheme="majorBidi" w:hAnsiTheme="majorBidi" w:cstheme="majorBidi"/>
              </w:rPr>
              <w:t xml:space="preserve"> </w:t>
            </w:r>
            <w:r w:rsidR="00A74A11" w:rsidRPr="00707530">
              <w:rPr>
                <w:rFonts w:asciiTheme="majorBidi" w:hAnsiTheme="majorBidi" w:cstheme="majorBidi"/>
                <w:lang w:bidi="ar-MA"/>
              </w:rPr>
              <w:t>,</w:t>
            </w:r>
            <w:proofErr w:type="gramEnd"/>
            <w:r w:rsidR="00A74A11" w:rsidRPr="00707530">
              <w:rPr>
                <w:rFonts w:asciiTheme="majorBidi" w:hAnsiTheme="majorBidi" w:cstheme="majorBidi"/>
                <w:lang w:bidi="ar-MA"/>
              </w:rPr>
              <w:t xml:space="preserve"> lattes </w:t>
            </w:r>
            <w:r w:rsidR="00F16EC7" w:rsidRPr="00707530">
              <w:rPr>
                <w:rFonts w:asciiTheme="majorBidi" w:hAnsiTheme="majorBidi" w:cstheme="majorBidi"/>
                <w:lang w:bidi="ar-MA"/>
              </w:rPr>
              <w:t>cordes,</w:t>
            </w:r>
            <w:r w:rsidR="00F16EC7" w:rsidRPr="00707530">
              <w:rPr>
                <w:rFonts w:asciiTheme="majorBidi" w:hAnsiTheme="majorBidi" w:cstheme="majorBidi"/>
              </w:rPr>
              <w:t xml:space="preserve"> Cerceau</w:t>
            </w:r>
            <w:r w:rsidR="00F16EC7" w:rsidRPr="00707530">
              <w:rPr>
                <w:rFonts w:asciiTheme="majorBidi" w:hAnsiTheme="majorBidi" w:cstheme="majorBidi"/>
                <w:lang w:bidi="ar-MA"/>
              </w:rPr>
              <w:t>,</w:t>
            </w:r>
            <w:r w:rsidR="00F16EC7" w:rsidRPr="00707530">
              <w:rPr>
                <w:rFonts w:asciiTheme="majorBidi" w:hAnsiTheme="majorBidi" w:cstheme="majorBidi"/>
              </w:rPr>
              <w:t xml:space="preserve"> râteau</w:t>
            </w:r>
            <w:r w:rsidR="00807EEF" w:rsidRPr="00707530">
              <w:rPr>
                <w:rFonts w:asciiTheme="majorBidi" w:hAnsiTheme="majorBidi" w:cstheme="majorBidi"/>
                <w:lang w:bidi="ar-MA"/>
              </w:rPr>
              <w:t>,</w:t>
            </w:r>
            <w:r w:rsidR="00807EEF" w:rsidRPr="00707530">
              <w:rPr>
                <w:rFonts w:asciiTheme="majorBidi" w:hAnsiTheme="majorBidi" w:cstheme="majorBidi"/>
              </w:rPr>
              <w:t xml:space="preserve"> </w:t>
            </w:r>
            <w:r w:rsidR="00807EEF" w:rsidRPr="00707530">
              <w:rPr>
                <w:rFonts w:asciiTheme="majorBidi" w:eastAsia="Times New Roman" w:hAnsiTheme="majorBidi" w:cstheme="majorBidi"/>
              </w:rPr>
              <w:t>sifflet</w:t>
            </w:r>
            <w:r w:rsidR="00707530" w:rsidRPr="00707530">
              <w:rPr>
                <w:rFonts w:asciiTheme="majorBidi" w:hAnsiTheme="majorBidi" w:cstheme="majorBidi"/>
              </w:rPr>
              <w:t>, Fiches</w:t>
            </w:r>
          </w:p>
        </w:tc>
      </w:tr>
      <w:tr w:rsidR="003B1671" w:rsidRPr="006065E3" w:rsidTr="00F16EC7">
        <w:trPr>
          <w:tblCellSpacing w:w="20" w:type="dxa"/>
        </w:trPr>
        <w:tc>
          <w:tcPr>
            <w:tcW w:w="5044" w:type="dxa"/>
            <w:gridSpan w:val="3"/>
            <w:tcBorders>
              <w:left w:val="thinThickSmallGap" w:sz="12" w:space="0" w:color="auto"/>
            </w:tcBorders>
          </w:tcPr>
          <w:p w:rsidR="003B1671" w:rsidRPr="002C71BB" w:rsidRDefault="003B1671" w:rsidP="003A7697">
            <w:pPr>
              <w:rPr>
                <w:rFonts w:ascii="Algerian" w:hAnsi="Algerian"/>
                <w:bCs/>
                <w:i/>
                <w:iCs/>
                <w:sz w:val="24"/>
                <w:szCs w:val="24"/>
              </w:rPr>
            </w:pPr>
            <w:r w:rsidRPr="002C71BB">
              <w:rPr>
                <w:rFonts w:ascii="Algerian" w:hAnsi="Algerian"/>
                <w:bCs/>
                <w:i/>
                <w:iCs/>
                <w:sz w:val="24"/>
                <w:szCs w:val="24"/>
              </w:rPr>
              <w:t>Objectif terminal d’intégration (OTI)</w:t>
            </w:r>
          </w:p>
        </w:tc>
        <w:tc>
          <w:tcPr>
            <w:tcW w:w="11421" w:type="dxa"/>
            <w:gridSpan w:val="7"/>
            <w:tcBorders>
              <w:right w:val="thinThickSmallGap" w:sz="12" w:space="0" w:color="auto"/>
            </w:tcBorders>
          </w:tcPr>
          <w:p w:rsidR="003B1671" w:rsidRPr="000F2AA3" w:rsidRDefault="003B1671" w:rsidP="003A7697">
            <w:pPr>
              <w:rPr>
                <w:rFonts w:asciiTheme="majorBidi" w:eastAsia="Times New Roman" w:hAnsiTheme="majorBidi" w:cstheme="majorBidi"/>
              </w:rPr>
            </w:pPr>
            <w:r w:rsidRPr="000F2AA3">
              <w:rPr>
                <w:rFonts w:asciiTheme="majorBidi" w:eastAsia="Times New Roman" w:hAnsiTheme="majorBidi" w:cstheme="majorBidi"/>
                <w:b/>
                <w:bCs/>
                <w:sz w:val="18"/>
                <w:szCs w:val="18"/>
                <w:lang w:bidi="ar-MA"/>
              </w:rPr>
              <w:t>L’élève du T.C doit pouvoir maîtriser les composantes du comportement moteur et pouvoir s’adapter aux différentes situations et faire face a ses défis et accepter l’intégration dans le groupe.</w:t>
            </w:r>
          </w:p>
        </w:tc>
      </w:tr>
      <w:tr w:rsidR="003B1671" w:rsidRPr="006065E3" w:rsidTr="00F16EC7">
        <w:trPr>
          <w:tblCellSpacing w:w="20" w:type="dxa"/>
        </w:trPr>
        <w:tc>
          <w:tcPr>
            <w:tcW w:w="5044" w:type="dxa"/>
            <w:gridSpan w:val="3"/>
            <w:tcBorders>
              <w:left w:val="thinThickSmallGap" w:sz="12" w:space="0" w:color="auto"/>
            </w:tcBorders>
          </w:tcPr>
          <w:p w:rsidR="003B1671" w:rsidRPr="002C71BB" w:rsidRDefault="003B1671" w:rsidP="003A7697">
            <w:pPr>
              <w:rPr>
                <w:rFonts w:ascii="Algerian" w:hAnsi="Algerian"/>
                <w:bCs/>
                <w:i/>
                <w:iCs/>
                <w:sz w:val="24"/>
                <w:szCs w:val="24"/>
              </w:rPr>
            </w:pPr>
            <w:r w:rsidRPr="002C71BB">
              <w:rPr>
                <w:rFonts w:ascii="Algerian" w:hAnsi="Algerian"/>
                <w:bCs/>
                <w:i/>
                <w:iCs/>
                <w:sz w:val="24"/>
                <w:szCs w:val="24"/>
              </w:rPr>
              <w:t xml:space="preserve">Objectif terminal du cycle </w:t>
            </w:r>
          </w:p>
        </w:tc>
        <w:tc>
          <w:tcPr>
            <w:tcW w:w="11421" w:type="dxa"/>
            <w:gridSpan w:val="7"/>
            <w:tcBorders>
              <w:right w:val="thinThickSmallGap" w:sz="12" w:space="0" w:color="auto"/>
            </w:tcBorders>
          </w:tcPr>
          <w:p w:rsidR="003B1671" w:rsidRPr="00707530" w:rsidRDefault="00B82B8B" w:rsidP="003A7697">
            <w:pPr>
              <w:rPr>
                <w:rFonts w:asciiTheme="majorBidi" w:eastAsia="Times New Roman" w:hAnsiTheme="majorBidi" w:cstheme="majorBidi"/>
              </w:rPr>
            </w:pPr>
            <w:r w:rsidRPr="00707530">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3B1671" w:rsidRPr="006065E3" w:rsidTr="00F16EC7">
        <w:trPr>
          <w:tblCellSpacing w:w="20" w:type="dxa"/>
        </w:trPr>
        <w:tc>
          <w:tcPr>
            <w:tcW w:w="5044" w:type="dxa"/>
            <w:gridSpan w:val="3"/>
            <w:tcBorders>
              <w:left w:val="thinThickSmallGap" w:sz="12" w:space="0" w:color="auto"/>
            </w:tcBorders>
          </w:tcPr>
          <w:p w:rsidR="003B1671" w:rsidRPr="003B1671" w:rsidRDefault="003B1671" w:rsidP="003A7697">
            <w:pPr>
              <w:rPr>
                <w:rFonts w:ascii="Algerian" w:hAnsi="Algerian" w:cstheme="majorBidi"/>
                <w:bCs/>
                <w:i/>
                <w:iCs/>
                <w:sz w:val="24"/>
                <w:szCs w:val="24"/>
              </w:rPr>
            </w:pPr>
            <w:r w:rsidRPr="003B1671">
              <w:rPr>
                <w:rFonts w:ascii="Algerian" w:hAnsi="Algerian" w:cstheme="majorBidi"/>
                <w:bCs/>
                <w:i/>
                <w:iCs/>
                <w:sz w:val="24"/>
                <w:szCs w:val="24"/>
              </w:rPr>
              <w:t>Compétences visées</w:t>
            </w:r>
          </w:p>
        </w:tc>
        <w:tc>
          <w:tcPr>
            <w:tcW w:w="11421" w:type="dxa"/>
            <w:gridSpan w:val="7"/>
            <w:tcBorders>
              <w:right w:val="thinThickSmallGap" w:sz="12" w:space="0" w:color="auto"/>
            </w:tcBorders>
          </w:tcPr>
          <w:p w:rsidR="00D41148" w:rsidRPr="000F2AA3" w:rsidRDefault="00D41148" w:rsidP="00AB4114">
            <w:pPr>
              <w:pStyle w:val="Paragraphedeliste"/>
              <w:numPr>
                <w:ilvl w:val="0"/>
                <w:numId w:val="6"/>
              </w:numPr>
              <w:rPr>
                <w:rFonts w:asciiTheme="majorBidi" w:eastAsia="Times New Roman" w:hAnsiTheme="majorBidi" w:cstheme="majorBidi"/>
                <w:sz w:val="20"/>
                <w:szCs w:val="20"/>
              </w:rPr>
            </w:pPr>
            <w:r w:rsidRPr="000F2AA3">
              <w:rPr>
                <w:rFonts w:asciiTheme="majorBidi" w:eastAsia="Times New Roman" w:hAnsiTheme="majorBidi" w:cstheme="majorBidi"/>
                <w:sz w:val="20"/>
                <w:szCs w:val="20"/>
              </w:rPr>
              <w:t>Renforcer les conditions physiques générales.</w:t>
            </w:r>
          </w:p>
          <w:p w:rsidR="003B1671" w:rsidRPr="000F2AA3" w:rsidRDefault="00D41148" w:rsidP="00AB4114">
            <w:pPr>
              <w:pStyle w:val="Paragraphedeliste"/>
              <w:numPr>
                <w:ilvl w:val="0"/>
                <w:numId w:val="6"/>
              </w:numPr>
              <w:rPr>
                <w:rFonts w:asciiTheme="majorBidi" w:hAnsiTheme="majorBidi" w:cstheme="majorBidi"/>
              </w:rPr>
            </w:pPr>
            <w:r w:rsidRPr="000F2AA3">
              <w:rPr>
                <w:rFonts w:asciiTheme="majorBidi" w:eastAsia="Times New Roman" w:hAnsiTheme="majorBidi" w:cstheme="majorBidi"/>
                <w:sz w:val="20"/>
                <w:szCs w:val="20"/>
              </w:rPr>
              <w:t>Utilisation de l’espace et du matériel lors des situations d’apprentissages.</w:t>
            </w:r>
          </w:p>
        </w:tc>
      </w:tr>
      <w:tr w:rsidR="003B1671" w:rsidRPr="006065E3" w:rsidTr="00E37376">
        <w:trPr>
          <w:tblCellSpacing w:w="20" w:type="dxa"/>
        </w:trPr>
        <w:tc>
          <w:tcPr>
            <w:tcW w:w="6319" w:type="dxa"/>
            <w:gridSpan w:val="4"/>
            <w:tcBorders>
              <w:left w:val="thinThickSmallGap" w:sz="12" w:space="0" w:color="auto"/>
            </w:tcBorders>
            <w:vAlign w:val="center"/>
          </w:tcPr>
          <w:p w:rsidR="003B1671" w:rsidRPr="000F2AA3" w:rsidRDefault="003B1671" w:rsidP="003A7697">
            <w:pPr>
              <w:tabs>
                <w:tab w:val="left" w:pos="6400"/>
              </w:tabs>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procédurales</w:t>
            </w:r>
          </w:p>
        </w:tc>
        <w:tc>
          <w:tcPr>
            <w:tcW w:w="5063" w:type="dxa"/>
            <w:gridSpan w:val="4"/>
            <w:vAlign w:val="center"/>
          </w:tcPr>
          <w:p w:rsidR="003B1671" w:rsidRPr="000F2AA3" w:rsidRDefault="003B1671" w:rsidP="003A7697">
            <w:pPr>
              <w:tabs>
                <w:tab w:val="left" w:pos="6400"/>
              </w:tabs>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conceptuelles</w:t>
            </w:r>
          </w:p>
        </w:tc>
        <w:tc>
          <w:tcPr>
            <w:tcW w:w="5043" w:type="dxa"/>
            <w:gridSpan w:val="2"/>
            <w:tcBorders>
              <w:right w:val="thinThickSmallGap" w:sz="12" w:space="0" w:color="auto"/>
            </w:tcBorders>
            <w:vAlign w:val="center"/>
          </w:tcPr>
          <w:p w:rsidR="003B1671" w:rsidRPr="000F2AA3" w:rsidRDefault="003B1671" w:rsidP="003A7697">
            <w:pPr>
              <w:tabs>
                <w:tab w:val="left" w:pos="6400"/>
              </w:tabs>
              <w:ind w:left="-143" w:right="-208"/>
              <w:jc w:val="center"/>
              <w:rPr>
                <w:rFonts w:ascii="Algerian" w:eastAsia="Times New Roman" w:hAnsi="Algerian" w:cstheme="majorBidi"/>
                <w:i/>
                <w:iCs/>
                <w:sz w:val="24"/>
                <w:szCs w:val="24"/>
              </w:rPr>
            </w:pPr>
            <w:r w:rsidRPr="000F2AA3">
              <w:rPr>
                <w:rFonts w:ascii="Algerian" w:eastAsia="Times New Roman" w:hAnsi="Algerian" w:cstheme="majorBidi"/>
                <w:i/>
                <w:iCs/>
                <w:sz w:val="24"/>
                <w:szCs w:val="24"/>
              </w:rPr>
              <w:t>Connaissances comportementales</w:t>
            </w:r>
          </w:p>
        </w:tc>
      </w:tr>
      <w:tr w:rsidR="003B1671" w:rsidRPr="006065E3" w:rsidTr="00E37376">
        <w:trPr>
          <w:tblCellSpacing w:w="20" w:type="dxa"/>
        </w:trPr>
        <w:tc>
          <w:tcPr>
            <w:tcW w:w="6319" w:type="dxa"/>
            <w:gridSpan w:val="4"/>
            <w:tcBorders>
              <w:left w:val="thinThickSmallGap" w:sz="12" w:space="0" w:color="auto"/>
            </w:tcBorders>
            <w:vAlign w:val="center"/>
          </w:tcPr>
          <w:p w:rsidR="00323EC6" w:rsidRPr="00323EC6" w:rsidRDefault="003B1671" w:rsidP="00323EC6">
            <w:pPr>
              <w:pStyle w:val="Paragraphedeliste"/>
              <w:numPr>
                <w:ilvl w:val="0"/>
                <w:numId w:val="45"/>
              </w:numPr>
              <w:spacing w:line="360" w:lineRule="auto"/>
              <w:rPr>
                <w:rFonts w:ascii="Times New Roman" w:eastAsia="Times New Roman" w:hAnsi="Times New Roman" w:cs="Times New Roman"/>
              </w:rPr>
            </w:pPr>
            <w:r w:rsidRPr="00323EC6">
              <w:rPr>
                <w:rFonts w:ascii="Times New Roman" w:eastAsia="Times New Roman" w:hAnsi="Times New Roman" w:cs="Times New Roman"/>
              </w:rPr>
              <w:t xml:space="preserve">Optimiser la prestation en opérant une course d’élan, </w:t>
            </w:r>
          </w:p>
          <w:p w:rsidR="003B1671" w:rsidRPr="00323EC6" w:rsidRDefault="003B1671" w:rsidP="00323EC6">
            <w:pPr>
              <w:pStyle w:val="Paragraphedeliste"/>
              <w:numPr>
                <w:ilvl w:val="0"/>
                <w:numId w:val="45"/>
              </w:numPr>
              <w:spacing w:line="360" w:lineRule="auto"/>
              <w:rPr>
                <w:rFonts w:ascii="Times New Roman" w:eastAsia="Times New Roman" w:hAnsi="Times New Roman" w:cs="Times New Roman"/>
              </w:rPr>
            </w:pPr>
            <w:r w:rsidRPr="00323EC6">
              <w:rPr>
                <w:rFonts w:ascii="Times New Roman" w:eastAsia="Times New Roman" w:hAnsi="Times New Roman" w:cs="Times New Roman"/>
              </w:rPr>
              <w:t>un appel et un saut dynamique, relâché et performant</w:t>
            </w:r>
          </w:p>
          <w:p w:rsidR="003B1671" w:rsidRPr="00462373" w:rsidRDefault="003B1671" w:rsidP="00323EC6">
            <w:pPr>
              <w:pStyle w:val="Corpsdetexte2"/>
              <w:numPr>
                <w:ilvl w:val="0"/>
                <w:numId w:val="45"/>
              </w:numPr>
              <w:ind w:right="-143"/>
              <w:rPr>
                <w:rFonts w:asciiTheme="majorBidi" w:hAnsiTheme="majorBidi" w:cstheme="majorBidi"/>
                <w:b w:val="0"/>
                <w:bCs w:val="0"/>
                <w:sz w:val="22"/>
                <w:szCs w:val="22"/>
                <w:u w:val="none"/>
              </w:rPr>
            </w:pPr>
            <w:r w:rsidRPr="00462373">
              <w:rPr>
                <w:rFonts w:ascii="Times New Roman" w:hAnsi="Times New Roman" w:cs="Times New Roman"/>
                <w:b w:val="0"/>
                <w:bCs w:val="0"/>
                <w:sz w:val="22"/>
                <w:szCs w:val="22"/>
                <w:u w:val="none"/>
              </w:rPr>
              <w:t>La course est relativement progressée</w:t>
            </w:r>
          </w:p>
        </w:tc>
        <w:tc>
          <w:tcPr>
            <w:tcW w:w="5063" w:type="dxa"/>
            <w:gridSpan w:val="4"/>
            <w:vAlign w:val="center"/>
          </w:tcPr>
          <w:p w:rsidR="003B1671" w:rsidRPr="00323EC6" w:rsidRDefault="003B1671" w:rsidP="00323EC6">
            <w:pPr>
              <w:pStyle w:val="Paragraphedeliste"/>
              <w:numPr>
                <w:ilvl w:val="0"/>
                <w:numId w:val="44"/>
              </w:numPr>
              <w:spacing w:line="360" w:lineRule="auto"/>
              <w:rPr>
                <w:rFonts w:ascii="Times New Roman" w:eastAsia="Times New Roman" w:hAnsi="Times New Roman" w:cs="Times New Roman"/>
              </w:rPr>
            </w:pPr>
            <w:r w:rsidRPr="00323EC6">
              <w:rPr>
                <w:rFonts w:ascii="Times New Roman" w:eastAsia="Times New Roman" w:hAnsi="Times New Roman" w:cs="Times New Roman"/>
              </w:rPr>
              <w:t>Bases biomécaniques de longueur</w:t>
            </w:r>
          </w:p>
          <w:p w:rsidR="003B1671" w:rsidRPr="00323EC6" w:rsidRDefault="003B1671" w:rsidP="00323EC6">
            <w:pPr>
              <w:pStyle w:val="Paragraphedeliste"/>
              <w:numPr>
                <w:ilvl w:val="0"/>
                <w:numId w:val="44"/>
              </w:numPr>
              <w:spacing w:line="360" w:lineRule="auto"/>
              <w:rPr>
                <w:rFonts w:ascii="Times New Roman" w:eastAsia="Times New Roman" w:hAnsi="Times New Roman" w:cs="Times New Roman"/>
              </w:rPr>
            </w:pPr>
            <w:r w:rsidRPr="00323EC6">
              <w:rPr>
                <w:rFonts w:ascii="Times New Roman" w:eastAsia="Times New Roman" w:hAnsi="Times New Roman" w:cs="Times New Roman"/>
              </w:rPr>
              <w:t>Notions réglementaires</w:t>
            </w:r>
          </w:p>
          <w:p w:rsidR="003B1671" w:rsidRPr="00323EC6" w:rsidRDefault="003B1671" w:rsidP="00323EC6">
            <w:pPr>
              <w:pStyle w:val="Paragraphedeliste"/>
              <w:numPr>
                <w:ilvl w:val="0"/>
                <w:numId w:val="44"/>
              </w:numPr>
              <w:rPr>
                <w:rFonts w:asciiTheme="majorBidi" w:eastAsia="Times New Roman" w:hAnsiTheme="majorBidi" w:cstheme="majorBidi"/>
              </w:rPr>
            </w:pPr>
            <w:r w:rsidRPr="00323EC6">
              <w:rPr>
                <w:rFonts w:ascii="Times New Roman" w:eastAsia="Times New Roman" w:hAnsi="Times New Roman" w:cs="Times New Roman"/>
              </w:rPr>
              <w:t>L’effet des membres supérieurs sur le saut</w:t>
            </w:r>
          </w:p>
        </w:tc>
        <w:tc>
          <w:tcPr>
            <w:tcW w:w="5043" w:type="dxa"/>
            <w:gridSpan w:val="2"/>
            <w:tcBorders>
              <w:right w:val="thinThickSmallGap" w:sz="12" w:space="0" w:color="auto"/>
            </w:tcBorders>
            <w:vAlign w:val="center"/>
          </w:tcPr>
          <w:p w:rsidR="003B1671" w:rsidRPr="00462373" w:rsidRDefault="003B1671" w:rsidP="00462373">
            <w:pPr>
              <w:rPr>
                <w:rFonts w:asciiTheme="majorBidi" w:hAnsiTheme="majorBidi" w:cstheme="majorBidi"/>
              </w:rPr>
            </w:pPr>
            <w:r w:rsidRPr="00462373">
              <w:rPr>
                <w:rFonts w:asciiTheme="majorBidi" w:hAnsiTheme="majorBidi" w:cstheme="majorBidi"/>
              </w:rPr>
              <w:t>Communication au sein du groupe</w:t>
            </w:r>
            <w:r w:rsidR="00462373" w:rsidRPr="00462373">
              <w:rPr>
                <w:rFonts w:asciiTheme="majorBidi" w:hAnsiTheme="majorBidi" w:cstheme="majorBidi"/>
              </w:rPr>
              <w:t xml:space="preserve"> </w:t>
            </w:r>
            <w:r w:rsidR="00462373">
              <w:rPr>
                <w:rFonts w:asciiTheme="majorBidi" w:hAnsiTheme="majorBidi" w:cstheme="majorBidi"/>
              </w:rPr>
              <w:t>/</w:t>
            </w:r>
            <w:r w:rsidR="00462373" w:rsidRPr="00462373">
              <w:rPr>
                <w:rFonts w:asciiTheme="majorBidi" w:hAnsiTheme="majorBidi" w:cstheme="majorBidi"/>
              </w:rPr>
              <w:t xml:space="preserve">Echauffement </w:t>
            </w:r>
          </w:p>
          <w:p w:rsidR="003B1671" w:rsidRPr="00462373" w:rsidRDefault="003B1671" w:rsidP="0052556F">
            <w:pPr>
              <w:rPr>
                <w:rFonts w:asciiTheme="majorBidi" w:eastAsia="Times New Roman" w:hAnsiTheme="majorBidi" w:cstheme="majorBidi"/>
              </w:rPr>
            </w:pPr>
            <w:r w:rsidRPr="00462373">
              <w:rPr>
                <w:rFonts w:asciiTheme="majorBidi" w:eastAsia="Times New Roman" w:hAnsiTheme="majorBidi" w:cstheme="majorBidi"/>
              </w:rPr>
              <w:t>Respecter :</w:t>
            </w:r>
          </w:p>
          <w:p w:rsidR="003B1671" w:rsidRPr="00462373" w:rsidRDefault="003B1671" w:rsidP="00323EC6">
            <w:pPr>
              <w:numPr>
                <w:ilvl w:val="0"/>
                <w:numId w:val="42"/>
              </w:numPr>
              <w:rPr>
                <w:rFonts w:asciiTheme="majorBidi" w:eastAsia="Times New Roman" w:hAnsiTheme="majorBidi" w:cstheme="majorBidi"/>
              </w:rPr>
            </w:pPr>
            <w:r w:rsidRPr="00462373">
              <w:rPr>
                <w:rFonts w:asciiTheme="majorBidi" w:hAnsiTheme="majorBidi" w:cstheme="majorBidi"/>
              </w:rPr>
              <w:t>d'autrui</w:t>
            </w:r>
          </w:p>
          <w:p w:rsidR="003B1671" w:rsidRPr="00462373" w:rsidRDefault="003B1671" w:rsidP="00323EC6">
            <w:pPr>
              <w:numPr>
                <w:ilvl w:val="0"/>
                <w:numId w:val="42"/>
              </w:numPr>
              <w:rPr>
                <w:rFonts w:asciiTheme="majorBidi" w:hAnsiTheme="majorBidi" w:cstheme="majorBidi"/>
              </w:rPr>
            </w:pPr>
            <w:r w:rsidRPr="00462373">
              <w:rPr>
                <w:rFonts w:asciiTheme="majorBidi" w:eastAsia="Times New Roman" w:hAnsiTheme="majorBidi" w:cstheme="majorBidi"/>
              </w:rPr>
              <w:t>L’arbitre.et L’adversaire.</w:t>
            </w:r>
          </w:p>
          <w:p w:rsidR="003B1671" w:rsidRPr="00462373" w:rsidRDefault="003B1671" w:rsidP="00323EC6">
            <w:pPr>
              <w:numPr>
                <w:ilvl w:val="0"/>
                <w:numId w:val="42"/>
              </w:numPr>
              <w:rPr>
                <w:rFonts w:asciiTheme="majorBidi" w:eastAsia="Times New Roman" w:hAnsiTheme="majorBidi" w:cstheme="majorBidi"/>
              </w:rPr>
            </w:pPr>
            <w:r w:rsidRPr="00462373">
              <w:rPr>
                <w:rFonts w:asciiTheme="majorBidi" w:hAnsiTheme="majorBidi" w:cstheme="majorBidi"/>
              </w:rPr>
              <w:t>du règlement</w:t>
            </w:r>
          </w:p>
        </w:tc>
      </w:tr>
      <w:tr w:rsidR="003B1671" w:rsidRPr="006065E3" w:rsidTr="005C2987">
        <w:trPr>
          <w:tblCellSpacing w:w="20" w:type="dxa"/>
        </w:trPr>
        <w:tc>
          <w:tcPr>
            <w:tcW w:w="3343" w:type="dxa"/>
            <w:tcBorders>
              <w:left w:val="thinThickSmallGap" w:sz="12" w:space="0" w:color="auto"/>
            </w:tcBorders>
          </w:tcPr>
          <w:p w:rsidR="003B1671" w:rsidRPr="005C2987" w:rsidRDefault="003B1671" w:rsidP="005C2987">
            <w:pPr>
              <w:ind w:left="-208" w:right="-284"/>
              <w:jc w:val="center"/>
              <w:rPr>
                <w:rFonts w:ascii="Algerian" w:hAnsi="Algerian"/>
                <w:i/>
                <w:iCs/>
                <w:sz w:val="24"/>
                <w:szCs w:val="24"/>
              </w:rPr>
            </w:pPr>
            <w:r w:rsidRPr="005C2987">
              <w:rPr>
                <w:rFonts w:ascii="Algerian" w:hAnsi="Algerian"/>
                <w:i/>
                <w:iCs/>
                <w:sz w:val="24"/>
                <w:szCs w:val="24"/>
              </w:rPr>
              <w:t>Séquences d’enseignement</w:t>
            </w:r>
          </w:p>
        </w:tc>
        <w:tc>
          <w:tcPr>
            <w:tcW w:w="1094" w:type="dxa"/>
          </w:tcPr>
          <w:p w:rsidR="003B1671" w:rsidRPr="005C2987" w:rsidRDefault="003B1671" w:rsidP="003A7697">
            <w:pPr>
              <w:tabs>
                <w:tab w:val="left" w:pos="6400"/>
              </w:tabs>
              <w:ind w:left="-103" w:right="-143"/>
              <w:jc w:val="center"/>
              <w:rPr>
                <w:rFonts w:ascii="Algerian" w:eastAsia="Times New Roman" w:hAnsi="Algerian" w:cs="Arial"/>
                <w:i/>
                <w:iCs/>
                <w:sz w:val="24"/>
                <w:szCs w:val="24"/>
              </w:rPr>
            </w:pPr>
            <w:r w:rsidRPr="005C2987">
              <w:rPr>
                <w:rFonts w:ascii="Algerian" w:eastAsia="Times New Roman" w:hAnsi="Algerian" w:cs="Arial"/>
                <w:i/>
                <w:iCs/>
                <w:sz w:val="24"/>
                <w:szCs w:val="24"/>
              </w:rPr>
              <w:t>Séances</w:t>
            </w:r>
          </w:p>
        </w:tc>
        <w:tc>
          <w:tcPr>
            <w:tcW w:w="8748" w:type="dxa"/>
            <w:gridSpan w:val="7"/>
          </w:tcPr>
          <w:p w:rsidR="003B1671" w:rsidRPr="005C2987" w:rsidRDefault="003B1671" w:rsidP="003A7697">
            <w:pPr>
              <w:tabs>
                <w:tab w:val="left" w:pos="6400"/>
              </w:tabs>
              <w:jc w:val="center"/>
              <w:rPr>
                <w:rFonts w:ascii="Algerian" w:eastAsia="Times New Roman" w:hAnsi="Algerian" w:cs="Arial"/>
                <w:i/>
                <w:iCs/>
                <w:sz w:val="24"/>
                <w:szCs w:val="24"/>
              </w:rPr>
            </w:pPr>
            <w:r w:rsidRPr="005C2987">
              <w:rPr>
                <w:rFonts w:ascii="Algerian" w:eastAsia="Times New Roman" w:hAnsi="Algerian" w:cs="Arial"/>
                <w:i/>
                <w:iCs/>
                <w:sz w:val="24"/>
                <w:szCs w:val="24"/>
              </w:rPr>
              <w:t>Objectifs des séances</w:t>
            </w:r>
          </w:p>
        </w:tc>
        <w:tc>
          <w:tcPr>
            <w:tcW w:w="3200" w:type="dxa"/>
            <w:tcBorders>
              <w:right w:val="thinThickSmallGap" w:sz="12" w:space="0" w:color="auto"/>
            </w:tcBorders>
          </w:tcPr>
          <w:p w:rsidR="003B1671" w:rsidRPr="005C2987" w:rsidRDefault="003B1671" w:rsidP="005C2987">
            <w:pPr>
              <w:tabs>
                <w:tab w:val="left" w:pos="6400"/>
              </w:tabs>
              <w:ind w:left="-143" w:right="-208"/>
              <w:jc w:val="center"/>
              <w:rPr>
                <w:rFonts w:ascii="Algerian" w:eastAsia="Times New Roman" w:hAnsi="Algerian" w:cs="Arial"/>
                <w:i/>
                <w:iCs/>
                <w:sz w:val="24"/>
                <w:szCs w:val="24"/>
              </w:rPr>
            </w:pPr>
            <w:r w:rsidRPr="005C2987">
              <w:rPr>
                <w:rFonts w:ascii="Algerian" w:eastAsia="Times New Roman" w:hAnsi="Algerian" w:cs="Arial"/>
                <w:i/>
                <w:iCs/>
                <w:sz w:val="24"/>
                <w:szCs w:val="24"/>
              </w:rPr>
              <w:t>Modalités d’évaluation</w:t>
            </w:r>
          </w:p>
        </w:tc>
      </w:tr>
      <w:tr w:rsidR="003B1671" w:rsidRPr="006065E3" w:rsidTr="005C2987">
        <w:trPr>
          <w:tblCellSpacing w:w="20" w:type="dxa"/>
        </w:trPr>
        <w:tc>
          <w:tcPr>
            <w:tcW w:w="3343" w:type="dxa"/>
            <w:tcBorders>
              <w:left w:val="thinThickSmallGap" w:sz="12" w:space="0" w:color="auto"/>
            </w:tcBorders>
          </w:tcPr>
          <w:p w:rsidR="003B1671" w:rsidRPr="005C2987" w:rsidRDefault="003B1671" w:rsidP="005C2987">
            <w:pPr>
              <w:ind w:left="-66" w:right="-150"/>
              <w:rPr>
                <w:b/>
                <w:bCs/>
                <w:sz w:val="24"/>
                <w:szCs w:val="24"/>
              </w:rPr>
            </w:pPr>
            <w:r w:rsidRPr="005C2987">
              <w:rPr>
                <w:b/>
                <w:bCs/>
                <w:sz w:val="24"/>
                <w:szCs w:val="24"/>
              </w:rPr>
              <w:t xml:space="preserve"> EVALUIATION DIAGNOSTIQUE</w:t>
            </w:r>
          </w:p>
        </w:tc>
        <w:tc>
          <w:tcPr>
            <w:tcW w:w="1094" w:type="dxa"/>
          </w:tcPr>
          <w:p w:rsidR="003B1671" w:rsidRPr="006065E3" w:rsidRDefault="003B1671" w:rsidP="003A7697">
            <w:pPr>
              <w:jc w:val="center"/>
              <w:rPr>
                <w:sz w:val="24"/>
                <w:szCs w:val="24"/>
              </w:rPr>
            </w:pPr>
            <w:r w:rsidRPr="006065E3">
              <w:rPr>
                <w:sz w:val="24"/>
                <w:szCs w:val="24"/>
              </w:rPr>
              <w:t>1</w:t>
            </w:r>
          </w:p>
        </w:tc>
        <w:tc>
          <w:tcPr>
            <w:tcW w:w="8748" w:type="dxa"/>
            <w:gridSpan w:val="7"/>
          </w:tcPr>
          <w:p w:rsidR="003B1671" w:rsidRPr="00462373" w:rsidRDefault="003B1671" w:rsidP="003A7697">
            <w:pPr>
              <w:rPr>
                <w:rFonts w:asciiTheme="majorBidi" w:hAnsiTheme="majorBidi" w:cstheme="majorBidi"/>
                <w:b/>
                <w:bCs/>
                <w:color w:val="7030A0"/>
              </w:rPr>
            </w:pPr>
            <w:r w:rsidRPr="00462373">
              <w:rPr>
                <w:rFonts w:ascii="Times New Roman" w:eastAsia="Times New Roman" w:hAnsi="Times New Roman" w:cs="Times New Roman"/>
                <w:b/>
                <w:bCs/>
              </w:rPr>
              <w:t>Déterminer le niveau des élèves en saut en longueur « test d’observation ».</w:t>
            </w:r>
          </w:p>
        </w:tc>
        <w:tc>
          <w:tcPr>
            <w:tcW w:w="3200" w:type="dxa"/>
            <w:vMerge w:val="restart"/>
            <w:tcBorders>
              <w:right w:val="thinThickSmallGap" w:sz="12" w:space="0" w:color="auto"/>
            </w:tcBorders>
          </w:tcPr>
          <w:p w:rsidR="003B1671" w:rsidRDefault="003B1671" w:rsidP="00024FFC">
            <w:pPr>
              <w:ind w:left="209"/>
              <w:rPr>
                <w:bCs/>
              </w:rPr>
            </w:pPr>
          </w:p>
          <w:p w:rsidR="003B1671" w:rsidRDefault="003B1671" w:rsidP="00024FFC">
            <w:pPr>
              <w:ind w:left="209"/>
              <w:rPr>
                <w:bCs/>
              </w:rPr>
            </w:pPr>
          </w:p>
          <w:p w:rsidR="003B1671" w:rsidRPr="00024FFC" w:rsidRDefault="003B1671" w:rsidP="00024FFC">
            <w:pPr>
              <w:ind w:left="209"/>
              <w:rPr>
                <w:bCs/>
              </w:rPr>
            </w:pPr>
          </w:p>
          <w:p w:rsidR="003B1671" w:rsidRPr="005C2987" w:rsidRDefault="003B1671" w:rsidP="00AB4114">
            <w:pPr>
              <w:numPr>
                <w:ilvl w:val="0"/>
                <w:numId w:val="1"/>
              </w:numPr>
              <w:tabs>
                <w:tab w:val="clear" w:pos="720"/>
                <w:tab w:val="num" w:pos="209"/>
              </w:tabs>
              <w:ind w:left="209" w:hanging="209"/>
              <w:rPr>
                <w:bCs/>
              </w:rPr>
            </w:pPr>
            <w:r w:rsidRPr="005C2987">
              <w:rPr>
                <w:bCs/>
              </w:rPr>
              <w:t>les connaissances procédurales : 12pts</w:t>
            </w:r>
          </w:p>
          <w:p w:rsidR="00B82B8B" w:rsidRDefault="00B82B8B" w:rsidP="00AB4114">
            <w:pPr>
              <w:numPr>
                <w:ilvl w:val="1"/>
                <w:numId w:val="1"/>
              </w:numPr>
              <w:tabs>
                <w:tab w:val="clear" w:pos="1440"/>
                <w:tab w:val="num" w:pos="449"/>
              </w:tabs>
              <w:ind w:left="449" w:hanging="120"/>
              <w:rPr>
                <w:bCs/>
              </w:rPr>
            </w:pPr>
            <w:r>
              <w:rPr>
                <w:bCs/>
              </w:rPr>
              <w:t>Capacité sportive</w:t>
            </w:r>
            <w:r w:rsidR="003B1671" w:rsidRPr="005C2987">
              <w:rPr>
                <w:bCs/>
              </w:rPr>
              <w:t xml:space="preserve"> : </w:t>
            </w:r>
          </w:p>
          <w:p w:rsidR="003B1671" w:rsidRPr="005C2987" w:rsidRDefault="003B1671" w:rsidP="00B82B8B">
            <w:pPr>
              <w:ind w:left="449"/>
              <w:rPr>
                <w:bCs/>
              </w:rPr>
            </w:pPr>
            <w:r w:rsidRPr="005C2987">
              <w:rPr>
                <w:bCs/>
              </w:rPr>
              <w:t>6 pts</w:t>
            </w:r>
          </w:p>
          <w:p w:rsidR="00B82B8B" w:rsidRDefault="00B82B8B" w:rsidP="00AB4114">
            <w:pPr>
              <w:numPr>
                <w:ilvl w:val="1"/>
                <w:numId w:val="2"/>
              </w:numPr>
              <w:tabs>
                <w:tab w:val="clear" w:pos="1440"/>
                <w:tab w:val="num" w:pos="449"/>
              </w:tabs>
              <w:ind w:left="449" w:right="-67" w:hanging="167"/>
              <w:rPr>
                <w:bCs/>
              </w:rPr>
            </w:pPr>
            <w:r>
              <w:rPr>
                <w:bCs/>
              </w:rPr>
              <w:t>Comportement moteur</w:t>
            </w:r>
            <w:r w:rsidR="003B1671" w:rsidRPr="005C2987">
              <w:rPr>
                <w:bCs/>
              </w:rPr>
              <w:t xml:space="preserve"> : </w:t>
            </w:r>
          </w:p>
          <w:p w:rsidR="003B1671" w:rsidRPr="005C2987" w:rsidRDefault="003B1671" w:rsidP="00B82B8B">
            <w:pPr>
              <w:ind w:left="449" w:right="-67"/>
              <w:rPr>
                <w:bCs/>
              </w:rPr>
            </w:pPr>
            <w:smartTag w:uri="urn:schemas-microsoft-com:office:smarttags" w:element="metricconverter">
              <w:smartTagPr>
                <w:attr w:name="ProductID" w:val="6 pts"/>
              </w:smartTagPr>
              <w:r w:rsidRPr="005C2987">
                <w:rPr>
                  <w:bCs/>
                </w:rPr>
                <w:t>6 pts</w:t>
              </w:r>
            </w:smartTag>
          </w:p>
          <w:p w:rsidR="003B1671" w:rsidRPr="005C2987" w:rsidRDefault="003B1671" w:rsidP="00AB4114">
            <w:pPr>
              <w:numPr>
                <w:ilvl w:val="0"/>
                <w:numId w:val="2"/>
              </w:numPr>
              <w:tabs>
                <w:tab w:val="clear" w:pos="720"/>
                <w:tab w:val="num" w:pos="209"/>
              </w:tabs>
              <w:ind w:left="209" w:hanging="240"/>
              <w:rPr>
                <w:bCs/>
              </w:rPr>
            </w:pPr>
            <w:r w:rsidRPr="005C2987">
              <w:rPr>
                <w:bCs/>
              </w:rPr>
              <w:t>Les connaissances conceptuelles : 3 pts</w:t>
            </w:r>
          </w:p>
          <w:p w:rsidR="003B1671" w:rsidRPr="005C2987" w:rsidRDefault="003B1671" w:rsidP="005C2987">
            <w:pPr>
              <w:ind w:left="209"/>
              <w:rPr>
                <w:bCs/>
              </w:rPr>
            </w:pPr>
            <w:r w:rsidRPr="005C2987">
              <w:rPr>
                <w:bCs/>
              </w:rPr>
              <w:t>Devoir</w:t>
            </w:r>
            <w:r>
              <w:rPr>
                <w:bCs/>
              </w:rPr>
              <w:t xml:space="preserve"> </w:t>
            </w:r>
            <w:r w:rsidRPr="005C2987">
              <w:rPr>
                <w:bCs/>
              </w:rPr>
              <w:t xml:space="preserve"> orale</w:t>
            </w:r>
          </w:p>
          <w:p w:rsidR="003B1671" w:rsidRPr="005C2987" w:rsidRDefault="003B1671" w:rsidP="00AB4114">
            <w:pPr>
              <w:numPr>
                <w:ilvl w:val="0"/>
                <w:numId w:val="2"/>
              </w:numPr>
              <w:tabs>
                <w:tab w:val="clear" w:pos="720"/>
                <w:tab w:val="num" w:pos="209"/>
              </w:tabs>
              <w:ind w:left="209" w:hanging="240"/>
              <w:rPr>
                <w:bCs/>
              </w:rPr>
            </w:pPr>
            <w:r w:rsidRPr="005C2987">
              <w:rPr>
                <w:bCs/>
              </w:rPr>
              <w:t>Les connaissances comportementales : 5pts</w:t>
            </w:r>
          </w:p>
          <w:p w:rsidR="003B1671" w:rsidRPr="006065E3" w:rsidRDefault="003B1671" w:rsidP="003D0007">
            <w:pPr>
              <w:rPr>
                <w:sz w:val="24"/>
                <w:szCs w:val="24"/>
              </w:rPr>
            </w:pPr>
            <w:r w:rsidRPr="005C2987">
              <w:rPr>
                <w:bCs/>
              </w:rPr>
              <w:t>Assiduité et conduite : absence, tenue, engagement ...etc.</w:t>
            </w:r>
          </w:p>
        </w:tc>
      </w:tr>
      <w:tr w:rsidR="00462373" w:rsidRPr="006065E3" w:rsidTr="005C2987">
        <w:trPr>
          <w:tblCellSpacing w:w="20" w:type="dxa"/>
        </w:trPr>
        <w:tc>
          <w:tcPr>
            <w:tcW w:w="3343" w:type="dxa"/>
            <w:vMerge w:val="restart"/>
            <w:tcBorders>
              <w:left w:val="thinThickSmallGap" w:sz="12" w:space="0" w:color="auto"/>
            </w:tcBorders>
          </w:tcPr>
          <w:p w:rsidR="00462373" w:rsidRPr="00807EEF" w:rsidRDefault="00462373" w:rsidP="00462373">
            <w:pPr>
              <w:jc w:val="center"/>
              <w:rPr>
                <w:rFonts w:ascii="Comic Sans MS" w:hAnsi="Comic Sans MS"/>
                <w:b/>
                <w:bCs/>
                <w:sz w:val="28"/>
                <w:szCs w:val="28"/>
              </w:rPr>
            </w:pPr>
            <w:r w:rsidRPr="00807EEF">
              <w:rPr>
                <w:rFonts w:ascii="Comic Sans MS" w:hAnsi="Comic Sans MS"/>
                <w:b/>
                <w:bCs/>
                <w:sz w:val="28"/>
                <w:szCs w:val="28"/>
              </w:rPr>
              <w:t>1</w:t>
            </w:r>
            <w:r w:rsidRPr="00807EEF">
              <w:rPr>
                <w:rFonts w:ascii="Comic Sans MS" w:hAnsi="Comic Sans MS"/>
                <w:b/>
                <w:bCs/>
                <w:sz w:val="28"/>
                <w:szCs w:val="28"/>
                <w:vertAlign w:val="superscript"/>
              </w:rPr>
              <w:t>ère</w:t>
            </w:r>
            <w:r w:rsidRPr="00807EEF">
              <w:rPr>
                <w:rFonts w:ascii="Comic Sans MS" w:hAnsi="Comic Sans MS"/>
                <w:b/>
                <w:bCs/>
                <w:sz w:val="28"/>
                <w:szCs w:val="28"/>
              </w:rPr>
              <w:t xml:space="preserve"> séquences :</w:t>
            </w:r>
          </w:p>
          <w:p w:rsidR="00462373" w:rsidRPr="00807EEF" w:rsidRDefault="00462373" w:rsidP="00462373">
            <w:pPr>
              <w:spacing w:line="360" w:lineRule="auto"/>
              <w:jc w:val="center"/>
              <w:rPr>
                <w:rFonts w:ascii="Comic Sans MS" w:eastAsia="Times New Roman" w:hAnsi="Comic Sans MS" w:cs="Arial"/>
                <w:b/>
                <w:bCs/>
              </w:rPr>
            </w:pPr>
            <w:r w:rsidRPr="00807EEF">
              <w:rPr>
                <w:rFonts w:ascii="Comic Sans MS" w:eastAsia="Times New Roman" w:hAnsi="Comic Sans MS" w:cs="Arial"/>
                <w:b/>
                <w:bCs/>
              </w:rPr>
              <w:t>Pouvoir courir d’une façon correcte sans piétinement</w:t>
            </w:r>
          </w:p>
          <w:p w:rsidR="00462373" w:rsidRPr="00783761" w:rsidRDefault="00462373" w:rsidP="00462373">
            <w:pPr>
              <w:ind w:left="-66" w:right="-143"/>
              <w:jc w:val="center"/>
              <w:rPr>
                <w:rFonts w:ascii="Comic Sans MS" w:hAnsi="Comic Sans MS"/>
                <w:b/>
                <w:bCs/>
                <w:sz w:val="24"/>
                <w:szCs w:val="24"/>
              </w:rPr>
            </w:pPr>
            <w:r w:rsidRPr="00807EEF">
              <w:rPr>
                <w:rFonts w:ascii="Comic Sans MS" w:eastAsia="Times New Roman" w:hAnsi="Comic Sans MS" w:cs="Arial"/>
                <w:b/>
                <w:bCs/>
              </w:rPr>
              <w:t xml:space="preserve">Chercher à améliorer son </w:t>
            </w:r>
            <w:r w:rsidR="00807EEF" w:rsidRPr="00807EEF">
              <w:rPr>
                <w:rFonts w:ascii="Comic Sans MS" w:hAnsi="Comic Sans MS" w:cstheme="majorBidi"/>
                <w:b/>
                <w:bCs/>
              </w:rPr>
              <w:t>course</w:t>
            </w:r>
          </w:p>
        </w:tc>
        <w:tc>
          <w:tcPr>
            <w:tcW w:w="1094" w:type="dxa"/>
          </w:tcPr>
          <w:p w:rsidR="00462373" w:rsidRPr="006065E3" w:rsidRDefault="00462373" w:rsidP="003A7697">
            <w:pPr>
              <w:jc w:val="center"/>
              <w:rPr>
                <w:sz w:val="24"/>
                <w:szCs w:val="24"/>
              </w:rPr>
            </w:pPr>
            <w:r w:rsidRPr="006065E3">
              <w:rPr>
                <w:sz w:val="24"/>
                <w:szCs w:val="24"/>
              </w:rPr>
              <w:t>2</w:t>
            </w:r>
          </w:p>
        </w:tc>
        <w:tc>
          <w:tcPr>
            <w:tcW w:w="8748" w:type="dxa"/>
            <w:gridSpan w:val="7"/>
          </w:tcPr>
          <w:p w:rsidR="00462373" w:rsidRPr="00945E5F" w:rsidRDefault="00462373" w:rsidP="003A7697">
            <w:pPr>
              <w:tabs>
                <w:tab w:val="left" w:pos="8400"/>
              </w:tabs>
              <w:ind w:right="-143"/>
              <w:rPr>
                <w:rFonts w:asciiTheme="majorBidi" w:hAnsiTheme="majorBidi" w:cstheme="majorBidi"/>
                <w:sz w:val="20"/>
                <w:szCs w:val="20"/>
              </w:rPr>
            </w:pPr>
            <w:r w:rsidRPr="00945E5F">
              <w:rPr>
                <w:rFonts w:ascii="Times New Roman" w:eastAsia="Times New Roman" w:hAnsi="Times New Roman" w:cs="Times New Roman"/>
                <w:b/>
                <w:bCs/>
                <w:sz w:val="20"/>
                <w:szCs w:val="20"/>
              </w:rPr>
              <w:t>Séance théorique : Informer les élèves sur des notions fondamentales en saut en longueur : historique, analyse technique, règlement et système de notation.</w:t>
            </w:r>
          </w:p>
        </w:tc>
        <w:tc>
          <w:tcPr>
            <w:tcW w:w="3200" w:type="dxa"/>
            <w:vMerge/>
            <w:tcBorders>
              <w:right w:val="thinThickSmallGap" w:sz="12" w:space="0" w:color="auto"/>
            </w:tcBorders>
          </w:tcPr>
          <w:p w:rsidR="00462373" w:rsidRPr="006065E3" w:rsidRDefault="00462373" w:rsidP="003A7697">
            <w:pPr>
              <w:rPr>
                <w:sz w:val="24"/>
                <w:szCs w:val="24"/>
              </w:rPr>
            </w:pPr>
          </w:p>
        </w:tc>
      </w:tr>
      <w:tr w:rsidR="00462373" w:rsidRPr="006065E3" w:rsidTr="007D3B19">
        <w:trPr>
          <w:trHeight w:val="460"/>
          <w:tblCellSpacing w:w="20" w:type="dxa"/>
        </w:trPr>
        <w:tc>
          <w:tcPr>
            <w:tcW w:w="3343" w:type="dxa"/>
            <w:vMerge/>
            <w:tcBorders>
              <w:left w:val="thinThickSmallGap" w:sz="12" w:space="0" w:color="auto"/>
            </w:tcBorders>
          </w:tcPr>
          <w:p w:rsidR="00462373" w:rsidRPr="006065E3" w:rsidRDefault="00462373" w:rsidP="00462373">
            <w:pPr>
              <w:jc w:val="center"/>
              <w:rPr>
                <w:sz w:val="24"/>
                <w:szCs w:val="24"/>
              </w:rPr>
            </w:pPr>
          </w:p>
        </w:tc>
        <w:tc>
          <w:tcPr>
            <w:tcW w:w="1094" w:type="dxa"/>
          </w:tcPr>
          <w:p w:rsidR="00462373" w:rsidRPr="006065E3" w:rsidRDefault="00462373" w:rsidP="003A7697">
            <w:pPr>
              <w:jc w:val="center"/>
              <w:rPr>
                <w:sz w:val="24"/>
                <w:szCs w:val="24"/>
              </w:rPr>
            </w:pPr>
            <w:r w:rsidRPr="006065E3">
              <w:rPr>
                <w:sz w:val="24"/>
                <w:szCs w:val="24"/>
              </w:rPr>
              <w:t>3</w:t>
            </w:r>
          </w:p>
        </w:tc>
        <w:tc>
          <w:tcPr>
            <w:tcW w:w="8748" w:type="dxa"/>
            <w:gridSpan w:val="7"/>
          </w:tcPr>
          <w:p w:rsidR="00462373" w:rsidRPr="00945E5F" w:rsidRDefault="00C52B97" w:rsidP="007D3B19">
            <w:pPr>
              <w:pStyle w:val="Sansinterligne"/>
              <w:ind w:left="-2" w:right="-143"/>
              <w:rPr>
                <w:rFonts w:asciiTheme="majorBidi" w:hAnsiTheme="majorBidi" w:cstheme="majorBidi"/>
                <w:b/>
                <w:bCs/>
                <w:sz w:val="20"/>
                <w:szCs w:val="20"/>
              </w:rPr>
            </w:pPr>
            <w:r w:rsidRPr="00945E5F">
              <w:rPr>
                <w:rFonts w:asciiTheme="majorBidi" w:hAnsiTheme="majorBidi" w:cstheme="majorBidi"/>
                <w:b/>
                <w:bCs/>
                <w:sz w:val="20"/>
                <w:szCs w:val="20"/>
              </w:rPr>
              <w:t>travailler la progressivité de la course d’élan par la répartition de l’effort physique sur la distance optimale.</w:t>
            </w:r>
          </w:p>
        </w:tc>
        <w:tc>
          <w:tcPr>
            <w:tcW w:w="3200" w:type="dxa"/>
            <w:vMerge/>
            <w:tcBorders>
              <w:right w:val="thinThickSmallGap" w:sz="12" w:space="0" w:color="auto"/>
            </w:tcBorders>
          </w:tcPr>
          <w:p w:rsidR="00462373" w:rsidRPr="006065E3" w:rsidRDefault="00462373" w:rsidP="003A7697">
            <w:pPr>
              <w:rPr>
                <w:sz w:val="24"/>
                <w:szCs w:val="24"/>
              </w:rPr>
            </w:pPr>
          </w:p>
        </w:tc>
      </w:tr>
      <w:tr w:rsidR="00B05DBF" w:rsidRPr="006065E3" w:rsidTr="005C2987">
        <w:trPr>
          <w:tblCellSpacing w:w="20" w:type="dxa"/>
        </w:trPr>
        <w:tc>
          <w:tcPr>
            <w:tcW w:w="3343" w:type="dxa"/>
            <w:vMerge/>
            <w:tcBorders>
              <w:left w:val="thinThickSmallGap" w:sz="12" w:space="0" w:color="auto"/>
            </w:tcBorders>
          </w:tcPr>
          <w:p w:rsidR="00B05DBF" w:rsidRPr="006065E3" w:rsidRDefault="00B05DBF" w:rsidP="00462373">
            <w:pPr>
              <w:jc w:val="center"/>
              <w:rPr>
                <w:sz w:val="24"/>
                <w:szCs w:val="24"/>
              </w:rPr>
            </w:pPr>
          </w:p>
        </w:tc>
        <w:tc>
          <w:tcPr>
            <w:tcW w:w="1094" w:type="dxa"/>
          </w:tcPr>
          <w:p w:rsidR="00B05DBF" w:rsidRPr="006065E3" w:rsidRDefault="00B05DBF" w:rsidP="003A7697">
            <w:pPr>
              <w:jc w:val="center"/>
              <w:rPr>
                <w:sz w:val="24"/>
                <w:szCs w:val="24"/>
              </w:rPr>
            </w:pPr>
            <w:r w:rsidRPr="006065E3">
              <w:rPr>
                <w:sz w:val="24"/>
                <w:szCs w:val="24"/>
              </w:rPr>
              <w:t>4</w:t>
            </w:r>
          </w:p>
        </w:tc>
        <w:tc>
          <w:tcPr>
            <w:tcW w:w="8748" w:type="dxa"/>
            <w:gridSpan w:val="7"/>
          </w:tcPr>
          <w:p w:rsidR="00B05DBF" w:rsidRPr="00945E5F" w:rsidRDefault="0039566B" w:rsidP="00CA69E9">
            <w:pPr>
              <w:pStyle w:val="Sansinterligne"/>
              <w:rPr>
                <w:rFonts w:asciiTheme="majorBidi" w:hAnsiTheme="majorBidi" w:cstheme="majorBidi"/>
                <w:b/>
                <w:bCs/>
                <w:sz w:val="20"/>
                <w:szCs w:val="20"/>
              </w:rPr>
            </w:pPr>
            <w:r w:rsidRPr="00945E5F">
              <w:rPr>
                <w:rFonts w:asciiTheme="majorBidi" w:eastAsia="Times New Roman" w:hAnsiTheme="majorBidi" w:cstheme="majorBidi"/>
                <w:b/>
                <w:bCs/>
                <w:sz w:val="20"/>
                <w:szCs w:val="20"/>
              </w:rPr>
              <w:t>Etre capable de créer une vitesse optimale avant la zone d’appel (</w:t>
            </w:r>
            <w:r w:rsidR="00CA69E9" w:rsidRPr="00945E5F">
              <w:rPr>
                <w:rFonts w:asciiTheme="majorBidi" w:eastAsia="Times New Roman" w:hAnsiTheme="majorBidi" w:cstheme="majorBidi"/>
                <w:b/>
                <w:bCs/>
                <w:sz w:val="20"/>
                <w:szCs w:val="20"/>
              </w:rPr>
              <w:t xml:space="preserve">l’amélioration de la </w:t>
            </w:r>
            <w:proofErr w:type="gramStart"/>
            <w:r w:rsidR="00CA69E9" w:rsidRPr="00945E5F">
              <w:rPr>
                <w:rFonts w:asciiTheme="majorBidi" w:eastAsia="Times New Roman" w:hAnsiTheme="majorBidi" w:cstheme="majorBidi"/>
                <w:b/>
                <w:bCs/>
                <w:sz w:val="20"/>
                <w:szCs w:val="20"/>
              </w:rPr>
              <w:t xml:space="preserve">vitesse </w:t>
            </w:r>
            <w:r w:rsidRPr="00945E5F">
              <w:rPr>
                <w:rFonts w:asciiTheme="majorBidi" w:eastAsia="Times New Roman" w:hAnsiTheme="majorBidi" w:cstheme="majorBidi"/>
                <w:b/>
                <w:bCs/>
                <w:sz w:val="20"/>
                <w:szCs w:val="20"/>
              </w:rPr>
              <w:t>)</w:t>
            </w:r>
            <w:proofErr w:type="gramEnd"/>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462373">
        <w:trPr>
          <w:trHeight w:val="370"/>
          <w:tblCellSpacing w:w="20" w:type="dxa"/>
        </w:trPr>
        <w:tc>
          <w:tcPr>
            <w:tcW w:w="3343" w:type="dxa"/>
            <w:vMerge/>
            <w:tcBorders>
              <w:left w:val="thinThickSmallGap" w:sz="12" w:space="0" w:color="auto"/>
            </w:tcBorders>
          </w:tcPr>
          <w:p w:rsidR="00B05DBF" w:rsidRPr="006065E3" w:rsidRDefault="00B05DBF" w:rsidP="00462373">
            <w:pPr>
              <w:jc w:val="center"/>
              <w:rPr>
                <w:sz w:val="24"/>
                <w:szCs w:val="24"/>
              </w:rPr>
            </w:pPr>
          </w:p>
        </w:tc>
        <w:tc>
          <w:tcPr>
            <w:tcW w:w="1094" w:type="dxa"/>
          </w:tcPr>
          <w:p w:rsidR="00B05DBF" w:rsidRPr="006065E3" w:rsidRDefault="00B05DBF" w:rsidP="003A7697">
            <w:pPr>
              <w:jc w:val="center"/>
              <w:rPr>
                <w:sz w:val="24"/>
                <w:szCs w:val="24"/>
              </w:rPr>
            </w:pPr>
            <w:r w:rsidRPr="006065E3">
              <w:rPr>
                <w:sz w:val="24"/>
                <w:szCs w:val="24"/>
              </w:rPr>
              <w:t>5</w:t>
            </w:r>
          </w:p>
        </w:tc>
        <w:tc>
          <w:tcPr>
            <w:tcW w:w="8748" w:type="dxa"/>
            <w:gridSpan w:val="7"/>
          </w:tcPr>
          <w:p w:rsidR="00B05DBF" w:rsidRPr="00945E5F" w:rsidRDefault="00B05DBF" w:rsidP="0052556F">
            <w:pPr>
              <w:spacing w:line="360" w:lineRule="auto"/>
              <w:rPr>
                <w:rFonts w:asciiTheme="majorBidi" w:eastAsia="Times New Roman" w:hAnsiTheme="majorBidi" w:cstheme="majorBidi"/>
                <w:b/>
                <w:bCs/>
                <w:sz w:val="20"/>
                <w:szCs w:val="20"/>
              </w:rPr>
            </w:pPr>
            <w:r w:rsidRPr="00945E5F">
              <w:rPr>
                <w:rFonts w:asciiTheme="majorBidi" w:eastAsia="Times New Roman" w:hAnsiTheme="majorBidi" w:cstheme="majorBidi"/>
                <w:b/>
                <w:bCs/>
                <w:sz w:val="20"/>
                <w:szCs w:val="20"/>
              </w:rPr>
              <w:t>Pouvoir chercher sa distance optimale de sa course d’élan pour éviter le piétinement au moment de l’impulsion.</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B82B8B">
        <w:trPr>
          <w:trHeight w:val="336"/>
          <w:tblCellSpacing w:w="20" w:type="dxa"/>
        </w:trPr>
        <w:tc>
          <w:tcPr>
            <w:tcW w:w="3343" w:type="dxa"/>
            <w:tcBorders>
              <w:left w:val="thinThickSmallGap" w:sz="12" w:space="0" w:color="auto"/>
            </w:tcBorders>
          </w:tcPr>
          <w:p w:rsidR="00B05DBF" w:rsidRPr="006065E3" w:rsidRDefault="00B05DBF" w:rsidP="00462373">
            <w:pPr>
              <w:jc w:val="center"/>
              <w:rPr>
                <w:sz w:val="24"/>
                <w:szCs w:val="24"/>
              </w:rPr>
            </w:pPr>
            <w:r w:rsidRPr="005C2987">
              <w:rPr>
                <w:b/>
                <w:bCs/>
                <w:sz w:val="24"/>
                <w:szCs w:val="24"/>
              </w:rPr>
              <w:t>EVALUATION  FORMATIVE</w:t>
            </w:r>
          </w:p>
        </w:tc>
        <w:tc>
          <w:tcPr>
            <w:tcW w:w="1094" w:type="dxa"/>
          </w:tcPr>
          <w:p w:rsidR="00B05DBF" w:rsidRPr="006065E3" w:rsidRDefault="00B05DBF" w:rsidP="003A7697">
            <w:pPr>
              <w:jc w:val="center"/>
              <w:rPr>
                <w:sz w:val="24"/>
                <w:szCs w:val="24"/>
              </w:rPr>
            </w:pPr>
            <w:r w:rsidRPr="006065E3">
              <w:rPr>
                <w:sz w:val="24"/>
                <w:szCs w:val="24"/>
              </w:rPr>
              <w:t>6</w:t>
            </w:r>
          </w:p>
        </w:tc>
        <w:tc>
          <w:tcPr>
            <w:tcW w:w="8748" w:type="dxa"/>
            <w:gridSpan w:val="7"/>
          </w:tcPr>
          <w:p w:rsidR="00B05DBF" w:rsidRPr="00462373" w:rsidRDefault="00B05DBF" w:rsidP="00B82B8B">
            <w:pPr>
              <w:spacing w:line="360" w:lineRule="auto"/>
              <w:ind w:left="-143" w:right="-143"/>
              <w:rPr>
                <w:rFonts w:ascii="Times New Roman" w:eastAsia="Times New Roman" w:hAnsi="Times New Roman" w:cs="Times New Roman"/>
                <w:b/>
                <w:bCs/>
              </w:rPr>
            </w:pPr>
            <w:r w:rsidRPr="00462373">
              <w:rPr>
                <w:rFonts w:ascii="Times New Roman" w:eastAsia="Times New Roman" w:hAnsi="Times New Roman" w:cs="Times New Roman"/>
                <w:b/>
                <w:bCs/>
              </w:rPr>
              <w:t>Situation d’intégration: (Pouvoir courir une course d’élan étalonnée, progressive, accélérée).</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5C2987">
        <w:trPr>
          <w:tblCellSpacing w:w="20" w:type="dxa"/>
        </w:trPr>
        <w:tc>
          <w:tcPr>
            <w:tcW w:w="3343" w:type="dxa"/>
            <w:vMerge w:val="restart"/>
            <w:tcBorders>
              <w:left w:val="thinThickSmallGap" w:sz="12" w:space="0" w:color="auto"/>
            </w:tcBorders>
          </w:tcPr>
          <w:p w:rsidR="007A35E7" w:rsidRPr="00807EEF" w:rsidRDefault="00B05DBF" w:rsidP="007A35E7">
            <w:pPr>
              <w:pStyle w:val="Sansinterligne"/>
              <w:jc w:val="center"/>
              <w:rPr>
                <w:rFonts w:ascii="Comic Sans MS" w:hAnsi="Comic Sans MS"/>
                <w:b/>
                <w:bCs/>
                <w:sz w:val="28"/>
                <w:szCs w:val="28"/>
              </w:rPr>
            </w:pPr>
            <w:r w:rsidRPr="00807EEF">
              <w:rPr>
                <w:rFonts w:ascii="Comic Sans MS" w:hAnsi="Comic Sans MS"/>
                <w:b/>
                <w:bCs/>
                <w:sz w:val="28"/>
                <w:szCs w:val="28"/>
              </w:rPr>
              <w:t>2</w:t>
            </w:r>
            <w:r w:rsidRPr="00807EEF">
              <w:rPr>
                <w:rFonts w:ascii="Comic Sans MS" w:hAnsi="Comic Sans MS"/>
                <w:b/>
                <w:bCs/>
                <w:sz w:val="28"/>
                <w:szCs w:val="28"/>
                <w:vertAlign w:val="superscript"/>
              </w:rPr>
              <w:t>ème</w:t>
            </w:r>
            <w:r w:rsidRPr="00807EEF">
              <w:rPr>
                <w:rFonts w:ascii="Comic Sans MS" w:hAnsi="Comic Sans MS"/>
                <w:b/>
                <w:bCs/>
                <w:sz w:val="28"/>
                <w:szCs w:val="28"/>
              </w:rPr>
              <w:t xml:space="preserve">  séquence:</w:t>
            </w:r>
          </w:p>
          <w:p w:rsidR="00EA57FA" w:rsidRPr="007A35E7" w:rsidRDefault="00EA57FA" w:rsidP="007A35E7">
            <w:pPr>
              <w:pStyle w:val="Sansinterligne"/>
              <w:jc w:val="center"/>
              <w:rPr>
                <w:rFonts w:ascii="Comic Sans MS" w:hAnsi="Comic Sans MS"/>
                <w:b/>
                <w:bCs/>
              </w:rPr>
            </w:pPr>
            <w:r w:rsidRPr="007A35E7">
              <w:rPr>
                <w:rFonts w:ascii="Comic Sans MS" w:hAnsi="Comic Sans MS"/>
                <w:b/>
                <w:bCs/>
              </w:rPr>
              <w:t>Réaliser une liaison course- appel</w:t>
            </w:r>
          </w:p>
          <w:p w:rsidR="00B05DBF" w:rsidRPr="00462373" w:rsidRDefault="00EA57FA" w:rsidP="007A35E7">
            <w:pPr>
              <w:pStyle w:val="Sansinterligne"/>
              <w:jc w:val="center"/>
            </w:pPr>
            <w:r w:rsidRPr="007A35E7">
              <w:rPr>
                <w:rFonts w:ascii="Comic Sans MS" w:hAnsi="Comic Sans MS"/>
                <w:b/>
                <w:bCs/>
              </w:rPr>
              <w:t xml:space="preserve">Pouvoir réaliser une impulsion </w:t>
            </w:r>
            <w:proofErr w:type="spellStart"/>
            <w:r w:rsidRPr="00FC0283">
              <w:rPr>
                <w:rFonts w:ascii="Comic Sans MS" w:hAnsi="Comic Sans MS"/>
                <w:b/>
                <w:bCs/>
              </w:rPr>
              <w:t>unipodal</w:t>
            </w:r>
            <w:proofErr w:type="spellEnd"/>
            <w:r w:rsidRPr="007A35E7">
              <w:rPr>
                <w:rFonts w:ascii="Comic Sans MS" w:hAnsi="Comic Sans MS"/>
                <w:b/>
                <w:bCs/>
              </w:rPr>
              <w:t xml:space="preserve"> vers le haut et l’avant.</w:t>
            </w:r>
          </w:p>
        </w:tc>
        <w:tc>
          <w:tcPr>
            <w:tcW w:w="1094" w:type="dxa"/>
          </w:tcPr>
          <w:p w:rsidR="00B05DBF" w:rsidRPr="006065E3" w:rsidRDefault="00B05DBF" w:rsidP="003A7697">
            <w:pPr>
              <w:jc w:val="center"/>
              <w:rPr>
                <w:sz w:val="24"/>
                <w:szCs w:val="24"/>
              </w:rPr>
            </w:pPr>
            <w:r w:rsidRPr="006065E3">
              <w:rPr>
                <w:sz w:val="24"/>
                <w:szCs w:val="24"/>
              </w:rPr>
              <w:t>7</w:t>
            </w:r>
          </w:p>
        </w:tc>
        <w:tc>
          <w:tcPr>
            <w:tcW w:w="8748" w:type="dxa"/>
            <w:gridSpan w:val="7"/>
          </w:tcPr>
          <w:p w:rsidR="00B05DBF" w:rsidRPr="00BE448C" w:rsidRDefault="00B05DBF" w:rsidP="0052556F">
            <w:pPr>
              <w:spacing w:line="360" w:lineRule="auto"/>
              <w:rPr>
                <w:rFonts w:ascii="Times New Roman" w:eastAsia="Times New Roman" w:hAnsi="Times New Roman" w:cs="Times New Roman"/>
                <w:b/>
                <w:bCs/>
              </w:rPr>
            </w:pPr>
            <w:r w:rsidRPr="00BE448C">
              <w:rPr>
                <w:rFonts w:ascii="Times New Roman" w:eastAsia="Times New Roman" w:hAnsi="Times New Roman" w:cs="Times New Roman"/>
                <w:b/>
                <w:bCs/>
              </w:rPr>
              <w:t>Pouvoir détecter seul sa « bonne » jambe d’appel.</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5C2987">
        <w:trPr>
          <w:tblCellSpacing w:w="20" w:type="dxa"/>
        </w:trPr>
        <w:tc>
          <w:tcPr>
            <w:tcW w:w="3343" w:type="dxa"/>
            <w:vMerge/>
            <w:tcBorders>
              <w:left w:val="thinThickSmallGap" w:sz="12" w:space="0" w:color="auto"/>
            </w:tcBorders>
          </w:tcPr>
          <w:p w:rsidR="00B05DBF" w:rsidRPr="006065E3" w:rsidRDefault="00B05DBF" w:rsidP="003B1671">
            <w:pPr>
              <w:ind w:left="76"/>
              <w:jc w:val="center"/>
              <w:rPr>
                <w:sz w:val="24"/>
                <w:szCs w:val="24"/>
              </w:rPr>
            </w:pPr>
          </w:p>
        </w:tc>
        <w:tc>
          <w:tcPr>
            <w:tcW w:w="1094" w:type="dxa"/>
          </w:tcPr>
          <w:p w:rsidR="00B05DBF" w:rsidRPr="006065E3" w:rsidRDefault="00B05DBF" w:rsidP="003A7697">
            <w:pPr>
              <w:jc w:val="center"/>
              <w:rPr>
                <w:sz w:val="24"/>
                <w:szCs w:val="24"/>
              </w:rPr>
            </w:pPr>
            <w:r w:rsidRPr="006065E3">
              <w:rPr>
                <w:sz w:val="24"/>
                <w:szCs w:val="24"/>
              </w:rPr>
              <w:t>8</w:t>
            </w:r>
          </w:p>
        </w:tc>
        <w:tc>
          <w:tcPr>
            <w:tcW w:w="8748" w:type="dxa"/>
            <w:gridSpan w:val="7"/>
          </w:tcPr>
          <w:p w:rsidR="00B05DBF" w:rsidRPr="001C1CB1" w:rsidRDefault="00B05DBF" w:rsidP="003A7697">
            <w:pPr>
              <w:rPr>
                <w:rFonts w:asciiTheme="majorBidi" w:hAnsiTheme="majorBidi" w:cstheme="majorBidi"/>
              </w:rPr>
            </w:pPr>
            <w:r w:rsidRPr="001C1CB1">
              <w:rPr>
                <w:rFonts w:ascii="Times New Roman" w:eastAsia="Times New Roman" w:hAnsi="Times New Roman" w:cs="Times New Roman"/>
                <w:b/>
                <w:bCs/>
              </w:rPr>
              <w:t>Pouvoir liée sa course d’élan avec son pied d’appel sans déclencher un ralentissement de sa vitesse optimale pour sauter vers le plus loin possible.</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5C2987">
        <w:trPr>
          <w:tblCellSpacing w:w="20" w:type="dxa"/>
        </w:trPr>
        <w:tc>
          <w:tcPr>
            <w:tcW w:w="3343" w:type="dxa"/>
            <w:vMerge/>
            <w:tcBorders>
              <w:left w:val="thinThickSmallGap" w:sz="12" w:space="0" w:color="auto"/>
            </w:tcBorders>
          </w:tcPr>
          <w:p w:rsidR="00B05DBF" w:rsidRPr="006065E3" w:rsidRDefault="00B05DBF" w:rsidP="003A7697">
            <w:pPr>
              <w:rPr>
                <w:sz w:val="24"/>
                <w:szCs w:val="24"/>
              </w:rPr>
            </w:pPr>
          </w:p>
        </w:tc>
        <w:tc>
          <w:tcPr>
            <w:tcW w:w="1094" w:type="dxa"/>
          </w:tcPr>
          <w:p w:rsidR="00B05DBF" w:rsidRPr="006065E3" w:rsidRDefault="00B05DBF" w:rsidP="003A7697">
            <w:pPr>
              <w:jc w:val="center"/>
              <w:rPr>
                <w:sz w:val="24"/>
                <w:szCs w:val="24"/>
              </w:rPr>
            </w:pPr>
            <w:r w:rsidRPr="006065E3">
              <w:rPr>
                <w:sz w:val="24"/>
                <w:szCs w:val="24"/>
              </w:rPr>
              <w:t>9</w:t>
            </w:r>
          </w:p>
        </w:tc>
        <w:tc>
          <w:tcPr>
            <w:tcW w:w="8748" w:type="dxa"/>
            <w:gridSpan w:val="7"/>
          </w:tcPr>
          <w:p w:rsidR="00B05DBF" w:rsidRPr="00F16EC7" w:rsidRDefault="00F16EC7" w:rsidP="00EA57FA">
            <w:pPr>
              <w:pStyle w:val="Sansinterligne"/>
              <w:rPr>
                <w:rFonts w:asciiTheme="majorBidi" w:eastAsia="Times New Roman" w:hAnsiTheme="majorBidi" w:cstheme="majorBidi"/>
                <w:b/>
                <w:bCs/>
              </w:rPr>
            </w:pPr>
            <w:r w:rsidRPr="00F16EC7">
              <w:rPr>
                <w:rFonts w:asciiTheme="majorBidi" w:hAnsiTheme="majorBidi" w:cstheme="majorBidi"/>
                <w:b/>
                <w:bCs/>
              </w:rPr>
              <w:t>E.C</w:t>
            </w:r>
            <w:r w:rsidR="00EA57FA" w:rsidRPr="00F16EC7">
              <w:rPr>
                <w:rFonts w:asciiTheme="majorBidi" w:hAnsiTheme="majorBidi" w:cstheme="majorBidi"/>
                <w:b/>
                <w:bCs/>
              </w:rPr>
              <w:t xml:space="preserve"> d’orienter son impulsion en haut et vers l’avant  ap</w:t>
            </w:r>
            <w:r w:rsidR="00F853FA" w:rsidRPr="00F16EC7">
              <w:rPr>
                <w:rFonts w:asciiTheme="majorBidi" w:hAnsiTheme="majorBidi" w:cstheme="majorBidi"/>
                <w:b/>
                <w:bCs/>
              </w:rPr>
              <w:t>rès un</w:t>
            </w:r>
            <w:r w:rsidR="00EA57FA" w:rsidRPr="00F16EC7">
              <w:rPr>
                <w:rFonts w:asciiTheme="majorBidi" w:hAnsiTheme="majorBidi" w:cstheme="majorBidi"/>
                <w:b/>
                <w:bCs/>
              </w:rPr>
              <w:t xml:space="preserve"> course progressive afin d’optimiser sa performance</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5C2987">
        <w:trPr>
          <w:tblCellSpacing w:w="20" w:type="dxa"/>
        </w:trPr>
        <w:tc>
          <w:tcPr>
            <w:tcW w:w="3343" w:type="dxa"/>
            <w:tcBorders>
              <w:left w:val="thinThickSmallGap" w:sz="12" w:space="0" w:color="auto"/>
            </w:tcBorders>
          </w:tcPr>
          <w:p w:rsidR="00B05DBF" w:rsidRPr="005C2987" w:rsidRDefault="00B05DBF" w:rsidP="003A7697">
            <w:pPr>
              <w:rPr>
                <w:b/>
                <w:bCs/>
                <w:sz w:val="24"/>
                <w:szCs w:val="24"/>
              </w:rPr>
            </w:pPr>
            <w:r w:rsidRPr="005C2987">
              <w:rPr>
                <w:b/>
                <w:bCs/>
                <w:sz w:val="24"/>
                <w:szCs w:val="24"/>
              </w:rPr>
              <w:t>EVALUATION  SOMATIVE</w:t>
            </w:r>
          </w:p>
        </w:tc>
        <w:tc>
          <w:tcPr>
            <w:tcW w:w="1094" w:type="dxa"/>
          </w:tcPr>
          <w:p w:rsidR="00B05DBF" w:rsidRPr="006065E3" w:rsidRDefault="00B05DBF" w:rsidP="003A7697">
            <w:pPr>
              <w:jc w:val="center"/>
              <w:rPr>
                <w:sz w:val="24"/>
                <w:szCs w:val="24"/>
              </w:rPr>
            </w:pPr>
            <w:r w:rsidRPr="006065E3">
              <w:rPr>
                <w:sz w:val="24"/>
                <w:szCs w:val="24"/>
              </w:rPr>
              <w:t>10</w:t>
            </w:r>
          </w:p>
        </w:tc>
        <w:tc>
          <w:tcPr>
            <w:tcW w:w="8748" w:type="dxa"/>
            <w:gridSpan w:val="7"/>
          </w:tcPr>
          <w:p w:rsidR="00B05DBF" w:rsidRPr="00462373" w:rsidRDefault="00B05DBF" w:rsidP="0052556F">
            <w:pPr>
              <w:spacing w:line="360" w:lineRule="auto"/>
              <w:rPr>
                <w:rFonts w:ascii="Times New Roman" w:eastAsia="Times New Roman" w:hAnsi="Times New Roman" w:cs="Times New Roman"/>
                <w:b/>
                <w:bCs/>
              </w:rPr>
            </w:pPr>
            <w:r w:rsidRPr="00462373">
              <w:rPr>
                <w:rFonts w:ascii="Times New Roman" w:eastAsia="Times New Roman" w:hAnsi="Times New Roman" w:cs="Times New Roman"/>
                <w:b/>
                <w:bCs/>
              </w:rPr>
              <w:t>Evaluer les acquis des élèves durant tout le cycle «Teste bilan ».</w:t>
            </w:r>
          </w:p>
        </w:tc>
        <w:tc>
          <w:tcPr>
            <w:tcW w:w="3200" w:type="dxa"/>
            <w:vMerge/>
            <w:tcBorders>
              <w:right w:val="thinThickSmallGap" w:sz="12" w:space="0" w:color="auto"/>
            </w:tcBorders>
          </w:tcPr>
          <w:p w:rsidR="00B05DBF" w:rsidRPr="006065E3" w:rsidRDefault="00B05DBF" w:rsidP="003A7697">
            <w:pPr>
              <w:rPr>
                <w:sz w:val="24"/>
                <w:szCs w:val="24"/>
              </w:rPr>
            </w:pPr>
          </w:p>
        </w:tc>
      </w:tr>
      <w:tr w:rsidR="00B05DBF" w:rsidRPr="006065E3" w:rsidTr="002C71BB">
        <w:trPr>
          <w:tblCellSpacing w:w="20" w:type="dxa"/>
        </w:trPr>
        <w:tc>
          <w:tcPr>
            <w:tcW w:w="3343" w:type="dxa"/>
            <w:tcBorders>
              <w:left w:val="thinThickSmallGap" w:sz="12" w:space="0" w:color="auto"/>
            </w:tcBorders>
          </w:tcPr>
          <w:p w:rsidR="00B05DBF" w:rsidRPr="00E263DF" w:rsidRDefault="00B05DBF" w:rsidP="003A7697">
            <w:pPr>
              <w:rPr>
                <w:rFonts w:ascii="Algerian" w:hAnsi="Algerian"/>
                <w:i/>
                <w:iCs/>
              </w:rPr>
            </w:pPr>
            <w:r w:rsidRPr="00E263DF">
              <w:rPr>
                <w:rFonts w:ascii="Algerian" w:hAnsi="Algerian" w:cs="Calibri"/>
                <w:i/>
                <w:iCs/>
              </w:rPr>
              <w:t>Situation de référence</w:t>
            </w:r>
          </w:p>
        </w:tc>
        <w:tc>
          <w:tcPr>
            <w:tcW w:w="13122" w:type="dxa"/>
            <w:gridSpan w:val="9"/>
            <w:tcBorders>
              <w:right w:val="thinThickSmallGap" w:sz="12" w:space="0" w:color="auto"/>
            </w:tcBorders>
          </w:tcPr>
          <w:p w:rsidR="00B05DBF" w:rsidRPr="00462373" w:rsidRDefault="00063FF3" w:rsidP="00462373">
            <w:pPr>
              <w:tabs>
                <w:tab w:val="left" w:pos="6400"/>
              </w:tabs>
              <w:spacing w:line="360" w:lineRule="auto"/>
              <w:rPr>
                <w:b/>
                <w:bCs/>
              </w:rPr>
            </w:pPr>
            <w:r w:rsidRPr="00063FF3">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146" type="#_x0000_t202" style="position:absolute;margin-left:440.45pt;margin-top:20.95pt;width:192.85pt;height:46.7pt;z-index:251754496;mso-position-horizontal-relative:text;mso-position-vertical-relative:text" filled="f" stroked="f" strokecolor="white">
                  <v:textbox style="mso-next-textbox:#_x0000_s1146">
                    <w:txbxContent>
                      <w:p w:rsidR="001C6E6A" w:rsidRPr="00907A33" w:rsidRDefault="001C6E6A" w:rsidP="00907A33">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1C6E6A" w:rsidRPr="00907A33" w:rsidRDefault="001C6E6A" w:rsidP="00907A33">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txbxContent>
                  </v:textbox>
                </v:shape>
              </w:pict>
            </w:r>
            <w:r w:rsidR="00B05DBF">
              <w:rPr>
                <w:rFonts w:ascii="Calibri" w:eastAsia="Times New Roman" w:hAnsi="Calibri" w:cs="Arial"/>
                <w:b/>
                <w:bCs/>
              </w:rPr>
              <w:t>Un saut réglementaire sur une piste d’élan d’environ 30m qui se termine par une fosse.</w:t>
            </w:r>
          </w:p>
        </w:tc>
      </w:tr>
    </w:tbl>
    <w:p w:rsidR="00A96E37" w:rsidRDefault="00A96E37" w:rsidP="006507F3"/>
    <w:p w:rsidR="00CA1852" w:rsidRPr="00AE6F6D" w:rsidRDefault="00CA1852" w:rsidP="002E7F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sidR="00FE66F3">
        <w:rPr>
          <w:rFonts w:ascii="Bodoni MT" w:hAnsi="Bodoni MT"/>
          <w:sz w:val="22"/>
        </w:rPr>
        <w:t xml:space="preserve">    </w:t>
      </w:r>
      <w:r w:rsidRPr="00AE6F6D">
        <w:rPr>
          <w:rFonts w:ascii="Bodoni MT" w:hAnsi="Bodoni MT"/>
          <w:sz w:val="22"/>
        </w:rPr>
        <w:t>/</w:t>
      </w:r>
      <w:r w:rsidR="00FE66F3">
        <w:rPr>
          <w:rFonts w:ascii="Bodoni MT" w:hAnsi="Bodoni MT"/>
          <w:sz w:val="22"/>
        </w:rPr>
        <w:t xml:space="preserve">  </w:t>
      </w:r>
      <w:r>
        <w:rPr>
          <w:rFonts w:ascii="Bodoni MT" w:hAnsi="Bodoni MT"/>
          <w:sz w:val="22"/>
        </w:rPr>
        <w:t xml:space="preserve">  </w:t>
      </w:r>
      <w:r w:rsidRPr="00AE6F6D">
        <w:rPr>
          <w:rFonts w:ascii="Bodoni MT" w:hAnsi="Bodoni MT"/>
          <w:sz w:val="22"/>
        </w:rPr>
        <w:t> /</w:t>
      </w:r>
      <w:r>
        <w:rPr>
          <w:rFonts w:ascii="Bodoni MT" w:hAnsi="Bodoni MT"/>
          <w:sz w:val="22"/>
        </w:rPr>
        <w:t xml:space="preserve"> </w:t>
      </w:r>
      <w:r w:rsidR="00FE66F3">
        <w:rPr>
          <w:rFonts w:ascii="Bodoni MT" w:hAnsi="Bodoni MT"/>
          <w:sz w:val="22"/>
        </w:rPr>
        <w:t>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00824093"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sidR="002E7FA6">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CA1852" w:rsidRPr="00AE6F6D" w:rsidRDefault="00CA1852" w:rsidP="00CA1852">
      <w:pPr>
        <w:rPr>
          <w:rFonts w:ascii="Bodoni MT" w:hAnsi="Bodoni MT"/>
          <w:sz w:val="12"/>
          <w:szCs w:val="12"/>
        </w:rPr>
      </w:pPr>
    </w:p>
    <w:tbl>
      <w:tblPr>
        <w:tblW w:w="153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0"/>
        <w:gridCol w:w="1560"/>
        <w:gridCol w:w="1701"/>
        <w:gridCol w:w="1275"/>
        <w:gridCol w:w="1134"/>
        <w:gridCol w:w="5581"/>
      </w:tblGrid>
      <w:tr w:rsidR="00CA1852" w:rsidRPr="00AE6F6D" w:rsidTr="00D94348">
        <w:trPr>
          <w:trHeight w:val="139"/>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CA1852">
            <w:pPr>
              <w:pStyle w:val="Sansinterligne"/>
              <w:jc w:val="center"/>
              <w:rPr>
                <w:rFonts w:ascii="Algerian" w:hAnsi="Algerian" w:cstheme="majorBidi"/>
                <w:i/>
                <w:iCs/>
              </w:rPr>
            </w:pPr>
            <w:r w:rsidRPr="004D2EBD">
              <w:rPr>
                <w:rFonts w:ascii="Algerian" w:hAnsi="Algerian" w:cstheme="majorBidi"/>
                <w:i/>
                <w:iCs/>
              </w:rPr>
              <w:t>MODULE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807EEF">
            <w:pPr>
              <w:pStyle w:val="Sansinterligne"/>
              <w:ind w:left="-108" w:right="-108"/>
              <w:jc w:val="center"/>
              <w:rPr>
                <w:rFonts w:ascii="Algerian" w:hAnsi="Algerian" w:cstheme="majorBidi"/>
                <w:i/>
                <w:iCs/>
              </w:rPr>
            </w:pPr>
            <w:r w:rsidRPr="004D2EBD">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807EEF">
            <w:pPr>
              <w:pStyle w:val="Sansinterligne"/>
              <w:ind w:left="-108" w:right="-108"/>
              <w:jc w:val="center"/>
              <w:rPr>
                <w:rFonts w:ascii="Algerian" w:hAnsi="Algerian" w:cstheme="majorBidi"/>
                <w:i/>
                <w:iCs/>
              </w:rPr>
            </w:pPr>
            <w:r w:rsidRPr="004D2EBD">
              <w:rPr>
                <w:rFonts w:ascii="Algerian" w:hAnsi="Algerian" w:cstheme="majorBidi"/>
                <w:i/>
                <w:iCs/>
              </w:rPr>
              <w:t>APS SUPPORT</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1C1CB1">
            <w:pPr>
              <w:pStyle w:val="Sansinterligne"/>
              <w:ind w:left="-109" w:right="-107"/>
              <w:jc w:val="center"/>
              <w:rPr>
                <w:rFonts w:ascii="Algerian" w:hAnsi="Algerian" w:cstheme="majorBidi"/>
                <w:i/>
                <w:iCs/>
              </w:rPr>
            </w:pPr>
            <w:r w:rsidRPr="004D2EBD">
              <w:rPr>
                <w:rFonts w:ascii="Algerian" w:hAnsi="Algerian" w:cstheme="majorBidi"/>
                <w:i/>
                <w:iCs/>
              </w:rPr>
              <w:t xml:space="preserve">SEANCE </w:t>
            </w:r>
            <w:r w:rsidR="001C1CB1">
              <w:rPr>
                <w:rFonts w:ascii="Algerian" w:hAnsi="Algerian" w:cstheme="majorBidi"/>
                <w:i/>
                <w:iCs/>
              </w:rPr>
              <w:t xml:space="preserve"> </w:t>
            </w:r>
            <w:r w:rsidRPr="004D2EBD">
              <w:rPr>
                <w:rFonts w:ascii="Algerian" w:hAnsi="Algerian" w:cstheme="majorBidi"/>
                <w:i/>
                <w:iCs/>
              </w:rPr>
              <w:t>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D94348">
            <w:pPr>
              <w:pStyle w:val="Sansinterligne"/>
              <w:ind w:left="-108" w:right="-108"/>
              <w:jc w:val="center"/>
              <w:rPr>
                <w:rFonts w:ascii="Algerian" w:hAnsi="Algerian" w:cstheme="majorBidi"/>
                <w:i/>
                <w:iCs/>
              </w:rPr>
            </w:pPr>
            <w:proofErr w:type="spellStart"/>
            <w:r w:rsidRPr="004D2EBD">
              <w:rPr>
                <w:rFonts w:ascii="Algerian" w:hAnsi="Algerian" w:cstheme="majorBidi"/>
                <w:i/>
                <w:iCs/>
              </w:rPr>
              <w:t>Niv</w:t>
            </w:r>
            <w:proofErr w:type="spellEnd"/>
            <w:r w:rsidRPr="004D2EBD">
              <w:rPr>
                <w:rFonts w:ascii="Algerian" w:hAnsi="Algerian" w:cstheme="majorBidi"/>
                <w:i/>
                <w:iCs/>
              </w:rPr>
              <w:t xml:space="preserve"> </w:t>
            </w:r>
            <w:r w:rsidR="00D94348">
              <w:rPr>
                <w:rFonts w:ascii="Algerian" w:hAnsi="Algerian" w:cstheme="majorBidi"/>
                <w:i/>
                <w:iCs/>
              </w:rPr>
              <w:t xml:space="preserve"> </w:t>
            </w:r>
            <w:proofErr w:type="spellStart"/>
            <w:r w:rsidRPr="004D2EBD">
              <w:rPr>
                <w:rFonts w:ascii="Algerian" w:hAnsi="Algerian" w:cstheme="majorBidi"/>
                <w:i/>
                <w:iCs/>
              </w:rPr>
              <w:t>sco</w:t>
            </w:r>
            <w:proofErr w:type="spellEnd"/>
          </w:p>
        </w:tc>
        <w:tc>
          <w:tcPr>
            <w:tcW w:w="5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CA1852">
            <w:pPr>
              <w:pStyle w:val="Sansinterligne"/>
              <w:jc w:val="center"/>
              <w:rPr>
                <w:rFonts w:ascii="Algerian" w:hAnsi="Algerian" w:cstheme="majorBidi"/>
                <w:i/>
                <w:iCs/>
              </w:rPr>
            </w:pPr>
            <w:r w:rsidRPr="004D2EBD">
              <w:rPr>
                <w:rFonts w:ascii="Algerian" w:hAnsi="Algerian" w:cstheme="majorBidi"/>
                <w:i/>
                <w:iCs/>
              </w:rPr>
              <w:t>MATERIEL</w:t>
            </w:r>
          </w:p>
        </w:tc>
      </w:tr>
      <w:tr w:rsidR="00CA1852" w:rsidRPr="00AE6F6D" w:rsidTr="00D94348">
        <w:trPr>
          <w:trHeight w:val="190"/>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A1852" w:rsidRPr="00CA1852" w:rsidRDefault="00CA1852" w:rsidP="00CA1852">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852" w:rsidRPr="00CA1852" w:rsidRDefault="00CA1852" w:rsidP="00CA1852">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852" w:rsidRPr="00CA1852" w:rsidRDefault="00CA1852" w:rsidP="00807EEF">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852" w:rsidRPr="00CA1852" w:rsidRDefault="001420E1" w:rsidP="00CA1852">
            <w:pPr>
              <w:pStyle w:val="Sansinterligne"/>
              <w:jc w:val="center"/>
              <w:rPr>
                <w:rFonts w:asciiTheme="majorBidi" w:hAnsiTheme="majorBidi" w:cstheme="majorBidi"/>
              </w:rPr>
            </w:pPr>
            <w:r>
              <w:rPr>
                <w:rFonts w:asciiTheme="majorBidi" w:hAnsiTheme="majorBidi" w:cstheme="majorBidi"/>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852" w:rsidRPr="00CA1852" w:rsidRDefault="00CA1852" w:rsidP="00CA1852">
            <w:pPr>
              <w:pStyle w:val="Sansinterligne"/>
              <w:jc w:val="center"/>
              <w:rPr>
                <w:rFonts w:asciiTheme="majorBidi" w:hAnsiTheme="majorBidi" w:cstheme="majorBidi"/>
                <w:b/>
              </w:rPr>
            </w:pPr>
            <w:r w:rsidRPr="00CA1852">
              <w:rPr>
                <w:rFonts w:asciiTheme="majorBidi" w:hAnsiTheme="majorBidi" w:cstheme="majorBidi"/>
                <w:b/>
              </w:rPr>
              <w:t>TRC</w:t>
            </w:r>
          </w:p>
        </w:tc>
        <w:tc>
          <w:tcPr>
            <w:tcW w:w="5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852" w:rsidRPr="00CA1852" w:rsidRDefault="00A74A11" w:rsidP="00D94348">
            <w:pPr>
              <w:pStyle w:val="Sansinterligne"/>
              <w:ind w:left="-108" w:right="-56"/>
              <w:rPr>
                <w:rFonts w:asciiTheme="majorBidi" w:hAnsiTheme="majorBidi" w:cstheme="majorBidi"/>
              </w:rPr>
            </w:pPr>
            <w:r w:rsidRPr="00A74A11">
              <w:rPr>
                <w:rFonts w:asciiTheme="majorBidi" w:hAnsiTheme="majorBidi" w:cstheme="majorBidi"/>
              </w:rPr>
              <w:t xml:space="preserve">Sautoirs, plots, </w:t>
            </w:r>
            <w:proofErr w:type="gramStart"/>
            <w:r w:rsidRPr="00A74A11">
              <w:rPr>
                <w:rFonts w:asciiTheme="majorBidi" w:hAnsiTheme="majorBidi" w:cstheme="majorBidi"/>
              </w:rPr>
              <w:t xml:space="preserve">décamètre </w:t>
            </w:r>
            <w:r w:rsidRPr="00A74A11">
              <w:rPr>
                <w:rFonts w:asciiTheme="majorBidi" w:hAnsiTheme="majorBidi" w:cstheme="majorBidi"/>
                <w:lang w:bidi="ar-MA"/>
              </w:rPr>
              <w:t>,</w:t>
            </w:r>
            <w:proofErr w:type="gramEnd"/>
            <w:r w:rsidRPr="00A74A11">
              <w:rPr>
                <w:rFonts w:asciiTheme="majorBidi" w:hAnsiTheme="majorBidi" w:cstheme="majorBidi"/>
                <w:lang w:bidi="ar-MA"/>
              </w:rPr>
              <w:t xml:space="preserve"> lattes cordes</w:t>
            </w:r>
            <w:r w:rsidR="00707530" w:rsidRPr="005F1DCC">
              <w:rPr>
                <w:rFonts w:asciiTheme="majorBidi" w:hAnsiTheme="majorBidi" w:cstheme="majorBidi"/>
              </w:rPr>
              <w:t>, Fiches</w:t>
            </w:r>
            <w:r w:rsidR="00D94348" w:rsidRPr="00707530">
              <w:rPr>
                <w:rFonts w:asciiTheme="majorBidi" w:hAnsiTheme="majorBidi" w:cstheme="majorBidi"/>
              </w:rPr>
              <w:t xml:space="preserve"> râteau</w:t>
            </w:r>
            <w:r w:rsidR="00D94348" w:rsidRPr="00707530">
              <w:rPr>
                <w:rFonts w:asciiTheme="majorBidi" w:hAnsiTheme="majorBidi" w:cstheme="majorBidi"/>
                <w:lang w:bidi="ar-MA"/>
              </w:rPr>
              <w:t>,</w:t>
            </w:r>
            <w:r w:rsidR="00D94348" w:rsidRPr="00707530">
              <w:rPr>
                <w:rFonts w:asciiTheme="majorBidi" w:hAnsiTheme="majorBidi" w:cstheme="majorBidi"/>
              </w:rPr>
              <w:t xml:space="preserve"> </w:t>
            </w:r>
            <w:r w:rsidR="00D94348" w:rsidRPr="00707530">
              <w:rPr>
                <w:rFonts w:asciiTheme="majorBidi" w:eastAsia="Times New Roman" w:hAnsiTheme="majorBidi" w:cstheme="majorBidi"/>
              </w:rPr>
              <w:t>sifflet</w:t>
            </w:r>
            <w:r w:rsidR="00707530" w:rsidRPr="005F1DCC">
              <w:rPr>
                <w:rFonts w:asciiTheme="majorBidi" w:hAnsiTheme="majorBidi" w:cstheme="majorBidi"/>
              </w:rPr>
              <w:t xml:space="preserve"> </w:t>
            </w:r>
          </w:p>
        </w:tc>
      </w:tr>
      <w:tr w:rsidR="00CA1852" w:rsidRPr="00AE6F6D" w:rsidTr="000F2AA3">
        <w:trPr>
          <w:trHeight w:val="531"/>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A1852" w:rsidRPr="004D2EBD" w:rsidRDefault="00CA1852" w:rsidP="00CA1852">
            <w:pPr>
              <w:pStyle w:val="Sansinterligne"/>
              <w:ind w:left="-108" w:right="-108"/>
              <w:jc w:val="center"/>
              <w:rPr>
                <w:rFonts w:ascii="Algerian" w:hAnsi="Algerian" w:cstheme="majorBidi"/>
                <w:i/>
                <w:iCs/>
              </w:rPr>
            </w:pPr>
            <w:r w:rsidRPr="004D2EBD">
              <w:rPr>
                <w:rFonts w:ascii="Algerian" w:hAnsi="Algerian" w:cstheme="majorBidi"/>
                <w:i/>
                <w:iCs/>
              </w:rPr>
              <w:t>OBJECTIF TERMINAL D’INTEGRATION</w:t>
            </w:r>
          </w:p>
        </w:tc>
        <w:tc>
          <w:tcPr>
            <w:tcW w:w="11251" w:type="dxa"/>
            <w:gridSpan w:val="5"/>
            <w:tcBorders>
              <w:top w:val="single" w:sz="4" w:space="0" w:color="auto"/>
              <w:left w:val="single" w:sz="4" w:space="0" w:color="auto"/>
              <w:bottom w:val="single" w:sz="4" w:space="0" w:color="auto"/>
              <w:right w:val="single" w:sz="4" w:space="0" w:color="auto"/>
            </w:tcBorders>
          </w:tcPr>
          <w:p w:rsidR="00CA1852" w:rsidRPr="00CA1852" w:rsidRDefault="00707530" w:rsidP="000F2AA3">
            <w:pPr>
              <w:pStyle w:val="Sansinterligne"/>
              <w:rPr>
                <w:rFonts w:asciiTheme="majorBidi" w:eastAsia="Times New Roman" w:hAnsiTheme="majorBidi" w:cstheme="majorBidi"/>
              </w:rPr>
            </w:pPr>
            <w:r w:rsidRPr="000F2AA3">
              <w:rPr>
                <w:rFonts w:asciiTheme="majorBidi" w:eastAsia="Times New Roman" w:hAnsiTheme="majorBidi" w:cstheme="majorBidi"/>
                <w:b/>
                <w:bCs/>
                <w:sz w:val="18"/>
                <w:szCs w:val="18"/>
                <w:lang w:bidi="ar-MA"/>
              </w:rPr>
              <w:t>L’élève du T.C doit pouvoir maîtriser les composantes du comportement moteur et pouvoir s’adapter aux différentes situations et faire face a ses défis et accepter l’intégration dans le groupe</w:t>
            </w:r>
            <w:proofErr w:type="gramStart"/>
            <w:r w:rsidRPr="000F2AA3">
              <w:rPr>
                <w:rFonts w:asciiTheme="majorBidi" w:eastAsia="Times New Roman" w:hAnsiTheme="majorBidi" w:cstheme="majorBidi"/>
                <w:b/>
                <w:bCs/>
                <w:sz w:val="18"/>
                <w:szCs w:val="18"/>
                <w:lang w:bidi="ar-MA"/>
              </w:rPr>
              <w:t>.</w:t>
            </w:r>
            <w:r w:rsidR="00CA1852" w:rsidRPr="00CA1852">
              <w:rPr>
                <w:rFonts w:asciiTheme="majorBidi" w:eastAsia="Times New Roman" w:hAnsiTheme="majorBidi" w:cstheme="majorBidi"/>
                <w:lang w:bidi="ar-MA"/>
              </w:rPr>
              <w:t>.</w:t>
            </w:r>
            <w:proofErr w:type="gramEnd"/>
          </w:p>
        </w:tc>
      </w:tr>
      <w:tr w:rsidR="00CA1852" w:rsidRPr="00AE6F6D" w:rsidTr="001420E1">
        <w:trPr>
          <w:trHeight w:val="341"/>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A1852" w:rsidRPr="004D2EBD" w:rsidRDefault="00CA1852" w:rsidP="00CA1852">
            <w:pPr>
              <w:pStyle w:val="Sansinterligne"/>
              <w:jc w:val="center"/>
              <w:rPr>
                <w:rFonts w:ascii="Algerian" w:hAnsi="Algerian" w:cstheme="majorBidi"/>
                <w:i/>
                <w:iCs/>
              </w:rPr>
            </w:pPr>
            <w:r w:rsidRPr="004D2EBD">
              <w:rPr>
                <w:rFonts w:ascii="Algerian" w:hAnsi="Algerian" w:cstheme="majorBidi"/>
                <w:i/>
                <w:iCs/>
              </w:rPr>
              <w:t>Objectif terminal du cycle</w:t>
            </w:r>
          </w:p>
        </w:tc>
        <w:tc>
          <w:tcPr>
            <w:tcW w:w="11251" w:type="dxa"/>
            <w:gridSpan w:val="5"/>
            <w:tcBorders>
              <w:top w:val="single" w:sz="4" w:space="0" w:color="auto"/>
              <w:left w:val="single" w:sz="4" w:space="0" w:color="auto"/>
              <w:bottom w:val="single" w:sz="4" w:space="0" w:color="auto"/>
              <w:right w:val="single" w:sz="4" w:space="0" w:color="auto"/>
            </w:tcBorders>
          </w:tcPr>
          <w:p w:rsidR="00CA1852" w:rsidRPr="00CA1852" w:rsidRDefault="00CA1852" w:rsidP="00CA1852">
            <w:pPr>
              <w:pStyle w:val="Sansinterligne"/>
              <w:rPr>
                <w:rFonts w:asciiTheme="majorBidi" w:eastAsia="Times New Roman" w:hAnsiTheme="majorBidi" w:cstheme="majorBidi"/>
              </w:rPr>
            </w:pPr>
          </w:p>
        </w:tc>
      </w:tr>
      <w:tr w:rsidR="00CA1852" w:rsidRPr="00AE6F6D" w:rsidTr="00C05326">
        <w:trPr>
          <w:trHeight w:val="417"/>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A1852" w:rsidRPr="004D2EBD" w:rsidRDefault="0021144A" w:rsidP="0021144A">
            <w:pPr>
              <w:pStyle w:val="Sansinterligne"/>
              <w:tabs>
                <w:tab w:val="center" w:pos="1947"/>
                <w:tab w:val="right" w:pos="3894"/>
              </w:tabs>
              <w:rPr>
                <w:rFonts w:ascii="Algerian" w:hAnsi="Algerian" w:cstheme="majorBidi"/>
                <w:bCs/>
                <w:i/>
                <w:iCs/>
              </w:rPr>
            </w:pPr>
            <w:r w:rsidRPr="004D2EBD">
              <w:rPr>
                <w:rFonts w:ascii="Algerian" w:hAnsi="Algerian" w:cstheme="majorBidi"/>
                <w:bCs/>
                <w:i/>
                <w:iCs/>
              </w:rPr>
              <w:tab/>
            </w:r>
            <w:r w:rsidR="00CA1852" w:rsidRPr="004D2EBD">
              <w:rPr>
                <w:rFonts w:ascii="Algerian" w:hAnsi="Algerian" w:cstheme="majorBidi"/>
                <w:bCs/>
                <w:i/>
                <w:iCs/>
              </w:rPr>
              <w:t>Compétences visées</w:t>
            </w:r>
            <w:r w:rsidRPr="004D2EBD">
              <w:rPr>
                <w:rFonts w:ascii="Algerian" w:hAnsi="Algerian" w:cstheme="majorBidi"/>
                <w:bCs/>
                <w:i/>
                <w:iCs/>
              </w:rPr>
              <w:tab/>
            </w:r>
          </w:p>
        </w:tc>
        <w:tc>
          <w:tcPr>
            <w:tcW w:w="11251" w:type="dxa"/>
            <w:gridSpan w:val="5"/>
            <w:tcBorders>
              <w:top w:val="single" w:sz="4" w:space="0" w:color="auto"/>
              <w:left w:val="single" w:sz="4" w:space="0" w:color="auto"/>
              <w:bottom w:val="single" w:sz="4" w:space="0" w:color="auto"/>
              <w:right w:val="single" w:sz="4" w:space="0" w:color="auto"/>
            </w:tcBorders>
          </w:tcPr>
          <w:p w:rsidR="00CA1852" w:rsidRPr="00CA1852" w:rsidRDefault="00CA1852" w:rsidP="00CA1852">
            <w:pPr>
              <w:pStyle w:val="Sansinterligne"/>
              <w:jc w:val="center"/>
              <w:rPr>
                <w:rFonts w:asciiTheme="majorBidi" w:hAnsiTheme="majorBidi" w:cstheme="majorBidi"/>
              </w:rPr>
            </w:pPr>
          </w:p>
        </w:tc>
      </w:tr>
    </w:tbl>
    <w:p w:rsidR="00FE66F3" w:rsidRPr="00C05326" w:rsidRDefault="00824093" w:rsidP="00C05326">
      <w:pPr>
        <w:pStyle w:val="Sansinterligne"/>
        <w:ind w:left="2268"/>
        <w:jc w:val="center"/>
        <w:rPr>
          <w:rFonts w:ascii="Algerian" w:hAnsi="Algerian" w:cstheme="majorBidi"/>
          <w:color w:val="7030A0"/>
          <w:sz w:val="24"/>
          <w:szCs w:val="24"/>
        </w:rPr>
      </w:pPr>
      <w:r w:rsidRPr="00C05326">
        <w:rPr>
          <w:rFonts w:ascii="Algerian" w:hAnsi="Algerian"/>
          <w:b/>
          <w:sz w:val="24"/>
          <w:szCs w:val="24"/>
          <w:u w:val="single"/>
        </w:rPr>
        <w:t>Objectif de la leçon :</w:t>
      </w:r>
      <w:r w:rsidR="00CA1852" w:rsidRPr="00C05326">
        <w:rPr>
          <w:rFonts w:ascii="Algerian" w:hAnsi="Algerian"/>
          <w:sz w:val="24"/>
          <w:szCs w:val="24"/>
        </w:rPr>
        <w:t xml:space="preserve"> </w:t>
      </w:r>
      <w:r w:rsidR="00FE66F3" w:rsidRPr="00C05326">
        <w:rPr>
          <w:rFonts w:ascii="Algerian" w:eastAsia="Times New Roman" w:hAnsi="Algerian"/>
          <w:sz w:val="24"/>
          <w:szCs w:val="24"/>
        </w:rPr>
        <w:t>Déterminer le niveau des élèves en saut en longueur « test d’observation ».</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528"/>
        <w:gridCol w:w="2552"/>
        <w:gridCol w:w="3685"/>
        <w:gridCol w:w="3119"/>
      </w:tblGrid>
      <w:tr w:rsidR="00FE66F3" w:rsidRPr="00AE6F6D" w:rsidTr="004D2EBD">
        <w:trPr>
          <w:trHeight w:val="439"/>
        </w:trPr>
        <w:tc>
          <w:tcPr>
            <w:tcW w:w="851" w:type="dxa"/>
            <w:tcBorders>
              <w:bottom w:val="single" w:sz="4" w:space="0" w:color="auto"/>
            </w:tcBorders>
            <w:shd w:val="clear" w:color="auto" w:fill="F2F2F2" w:themeFill="background1" w:themeFillShade="F2"/>
            <w:vAlign w:val="center"/>
          </w:tcPr>
          <w:p w:rsidR="00FE66F3" w:rsidRPr="004D2EBD" w:rsidRDefault="00FE66F3" w:rsidP="0052556F">
            <w:pPr>
              <w:ind w:left="-108" w:right="-108" w:hanging="10"/>
              <w:jc w:val="center"/>
              <w:rPr>
                <w:rFonts w:ascii="Algerian" w:eastAsia="Times New Roman" w:hAnsi="Algerian" w:cstheme="majorBidi"/>
                <w:i/>
                <w:iCs/>
              </w:rPr>
            </w:pPr>
            <w:r w:rsidRPr="004D2EBD">
              <w:rPr>
                <w:rFonts w:ascii="Algerian" w:eastAsia="Times New Roman" w:hAnsi="Algerian" w:cstheme="majorBidi"/>
                <w:i/>
                <w:iCs/>
              </w:rPr>
              <w:t>Partie</w:t>
            </w:r>
          </w:p>
        </w:tc>
        <w:tc>
          <w:tcPr>
            <w:tcW w:w="709" w:type="dxa"/>
            <w:tcBorders>
              <w:bottom w:val="single" w:sz="4" w:space="0" w:color="auto"/>
            </w:tcBorders>
            <w:shd w:val="clear" w:color="auto" w:fill="F2F2F2" w:themeFill="background1" w:themeFillShade="F2"/>
            <w:vAlign w:val="center"/>
          </w:tcPr>
          <w:p w:rsidR="00FE66F3" w:rsidRPr="004D2EBD" w:rsidRDefault="00FE66F3" w:rsidP="0052556F">
            <w:pPr>
              <w:ind w:left="-108" w:right="-108"/>
              <w:jc w:val="center"/>
              <w:rPr>
                <w:rFonts w:ascii="Algerian" w:eastAsia="Times New Roman" w:hAnsi="Algerian" w:cstheme="majorBidi"/>
                <w:i/>
                <w:iCs/>
              </w:rPr>
            </w:pPr>
            <w:r w:rsidRPr="004D2EBD">
              <w:rPr>
                <w:rFonts w:ascii="Algerian" w:eastAsia="Times New Roman" w:hAnsi="Algerian" w:cstheme="majorBidi"/>
                <w:i/>
                <w:iCs/>
              </w:rPr>
              <w:t>durée</w:t>
            </w:r>
          </w:p>
        </w:tc>
        <w:tc>
          <w:tcPr>
            <w:tcW w:w="5528"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Description</w:t>
            </w:r>
          </w:p>
        </w:tc>
        <w:tc>
          <w:tcPr>
            <w:tcW w:w="2552"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Objectif</w:t>
            </w:r>
          </w:p>
        </w:tc>
        <w:tc>
          <w:tcPr>
            <w:tcW w:w="3685"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 xml:space="preserve">Schémas </w:t>
            </w:r>
          </w:p>
        </w:tc>
        <w:tc>
          <w:tcPr>
            <w:tcW w:w="3119" w:type="dxa"/>
            <w:shd w:val="clear" w:color="auto" w:fill="F2F2F2" w:themeFill="background1" w:themeFillShade="F2"/>
            <w:vAlign w:val="center"/>
          </w:tcPr>
          <w:p w:rsidR="00FE66F3" w:rsidRPr="004D2EBD" w:rsidRDefault="00FE66F3" w:rsidP="0052556F">
            <w:pPr>
              <w:jc w:val="center"/>
              <w:rPr>
                <w:rFonts w:ascii="Algerian" w:hAnsi="Algerian"/>
                <w:i/>
                <w:iCs/>
                <w:sz w:val="24"/>
                <w:szCs w:val="24"/>
              </w:rPr>
            </w:pPr>
            <w:r w:rsidRPr="004D2EBD">
              <w:rPr>
                <w:rFonts w:ascii="Algerian" w:hAnsi="Algerian"/>
                <w:i/>
                <w:iCs/>
                <w:sz w:val="24"/>
                <w:szCs w:val="24"/>
              </w:rPr>
              <w:t>Critères de réussite</w:t>
            </w:r>
          </w:p>
        </w:tc>
      </w:tr>
      <w:tr w:rsidR="00FE66F3" w:rsidRPr="00AE6F6D" w:rsidTr="004D2EBD">
        <w:trPr>
          <w:trHeight w:val="1447"/>
        </w:trPr>
        <w:tc>
          <w:tcPr>
            <w:tcW w:w="851" w:type="dxa"/>
            <w:shd w:val="clear" w:color="auto" w:fill="F2F2F2" w:themeFill="background1" w:themeFillShade="F2"/>
            <w:textDirection w:val="btLr"/>
            <w:vAlign w:val="center"/>
          </w:tcPr>
          <w:p w:rsidR="00FE66F3" w:rsidRPr="00BD319D" w:rsidRDefault="00FE66F3" w:rsidP="0052556F">
            <w:pPr>
              <w:ind w:left="113" w:right="113"/>
              <w:jc w:val="center"/>
              <w:rPr>
                <w:b/>
                <w:bCs/>
              </w:rPr>
            </w:pPr>
            <w:r w:rsidRPr="00BD319D">
              <w:rPr>
                <w:b/>
                <w:bCs/>
              </w:rPr>
              <w:t>introductive</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b/>
                <w:bCs/>
              </w:rPr>
            </w:pPr>
            <w:r>
              <w:rPr>
                <w:rFonts w:ascii="Bodoni MT" w:hAnsi="Bodoni MT"/>
                <w:b/>
                <w:bCs/>
              </w:rPr>
              <w:t>10</w:t>
            </w:r>
            <w:r w:rsidRPr="00AE6F6D">
              <w:rPr>
                <w:rFonts w:ascii="Bodoni MT" w:hAnsi="Bodoni MT"/>
                <w:b/>
                <w:bCs/>
              </w:rPr>
              <w:t>’</w:t>
            </w:r>
          </w:p>
        </w:tc>
        <w:tc>
          <w:tcPr>
            <w:tcW w:w="5528" w:type="dxa"/>
            <w:vAlign w:val="center"/>
          </w:tcPr>
          <w:p w:rsidR="00FE66F3" w:rsidRPr="008842D9" w:rsidRDefault="00FE66F3" w:rsidP="00AB4114">
            <w:pPr>
              <w:pStyle w:val="Paragraphedeliste"/>
              <w:numPr>
                <w:ilvl w:val="0"/>
                <w:numId w:val="9"/>
              </w:numPr>
              <w:ind w:left="209" w:hanging="209"/>
              <w:rPr>
                <w:rFonts w:asciiTheme="majorBidi" w:hAnsiTheme="majorBidi" w:cstheme="majorBidi"/>
                <w:sz w:val="21"/>
                <w:szCs w:val="21"/>
              </w:rPr>
            </w:pPr>
            <w:r w:rsidRPr="008842D9">
              <w:rPr>
                <w:rFonts w:asciiTheme="majorBidi" w:hAnsiTheme="majorBidi" w:cstheme="majorBidi"/>
                <w:sz w:val="21"/>
                <w:szCs w:val="21"/>
              </w:rPr>
              <w:t>Vérification de l’absence des tenus</w:t>
            </w:r>
          </w:p>
          <w:p w:rsidR="00FE66F3" w:rsidRPr="008842D9" w:rsidRDefault="00FE66F3" w:rsidP="00AB4114">
            <w:pPr>
              <w:pStyle w:val="Paragraphedeliste"/>
              <w:numPr>
                <w:ilvl w:val="0"/>
                <w:numId w:val="9"/>
              </w:numPr>
              <w:ind w:left="209" w:hanging="209"/>
              <w:rPr>
                <w:rFonts w:asciiTheme="majorBidi" w:hAnsiTheme="majorBidi" w:cstheme="majorBidi"/>
                <w:sz w:val="21"/>
                <w:szCs w:val="21"/>
              </w:rPr>
            </w:pPr>
            <w:r w:rsidRPr="008842D9">
              <w:rPr>
                <w:rFonts w:asciiTheme="majorBidi" w:hAnsiTheme="majorBidi" w:cstheme="majorBidi"/>
                <w:sz w:val="21"/>
                <w:szCs w:val="21"/>
              </w:rPr>
              <w:t>Echauffement générale course de 5mn</w:t>
            </w:r>
          </w:p>
          <w:p w:rsidR="00FE66F3" w:rsidRPr="008842D9" w:rsidRDefault="00FE66F3" w:rsidP="00AB4114">
            <w:pPr>
              <w:pStyle w:val="Paragraphedeliste"/>
              <w:numPr>
                <w:ilvl w:val="0"/>
                <w:numId w:val="9"/>
              </w:numPr>
              <w:ind w:left="209" w:right="-250" w:hanging="209"/>
              <w:rPr>
                <w:rFonts w:asciiTheme="majorBidi" w:hAnsiTheme="majorBidi" w:cstheme="majorBidi"/>
                <w:sz w:val="21"/>
                <w:szCs w:val="21"/>
              </w:rPr>
            </w:pPr>
            <w:r w:rsidRPr="008842D9">
              <w:rPr>
                <w:rFonts w:asciiTheme="majorBidi" w:hAnsiTheme="majorBidi" w:cstheme="majorBidi"/>
                <w:sz w:val="21"/>
                <w:szCs w:val="21"/>
              </w:rPr>
              <w:t xml:space="preserve">Echauffement spécifique : talons fesses, élévations de genou… </w:t>
            </w:r>
          </w:p>
          <w:p w:rsidR="00FE66F3" w:rsidRPr="008842D9" w:rsidRDefault="00FE66F3" w:rsidP="00AB4114">
            <w:pPr>
              <w:pStyle w:val="Paragraphedeliste"/>
              <w:numPr>
                <w:ilvl w:val="0"/>
                <w:numId w:val="9"/>
              </w:numPr>
              <w:ind w:left="209" w:hanging="209"/>
              <w:rPr>
                <w:rFonts w:asciiTheme="majorBidi" w:hAnsiTheme="majorBidi" w:cstheme="majorBidi"/>
                <w:sz w:val="21"/>
                <w:szCs w:val="21"/>
              </w:rPr>
            </w:pPr>
            <w:r w:rsidRPr="008842D9">
              <w:rPr>
                <w:rFonts w:asciiTheme="majorBidi" w:hAnsiTheme="majorBidi" w:cstheme="majorBidi"/>
                <w:sz w:val="21"/>
                <w:szCs w:val="21"/>
              </w:rPr>
              <w:t>Etirements (des muscles et des articulations sollicités surtout ceux des membres inférieurs)</w:t>
            </w:r>
          </w:p>
        </w:tc>
        <w:tc>
          <w:tcPr>
            <w:tcW w:w="2552" w:type="dxa"/>
            <w:vAlign w:val="center"/>
          </w:tcPr>
          <w:p w:rsidR="00FE66F3" w:rsidRPr="008842D9" w:rsidRDefault="00FE66F3" w:rsidP="00AB4114">
            <w:pPr>
              <w:pStyle w:val="Paragraphedeliste"/>
              <w:numPr>
                <w:ilvl w:val="0"/>
                <w:numId w:val="10"/>
              </w:numPr>
              <w:ind w:left="317" w:hanging="317"/>
              <w:rPr>
                <w:rFonts w:asciiTheme="majorBidi" w:hAnsiTheme="majorBidi" w:cstheme="majorBidi"/>
                <w:sz w:val="21"/>
                <w:szCs w:val="21"/>
              </w:rPr>
            </w:pPr>
            <w:r w:rsidRPr="008842D9">
              <w:rPr>
                <w:rFonts w:asciiTheme="majorBidi" w:hAnsiTheme="majorBidi" w:cstheme="majorBidi"/>
                <w:sz w:val="21"/>
                <w:szCs w:val="21"/>
              </w:rPr>
              <w:t>Prise en main</w:t>
            </w:r>
          </w:p>
          <w:p w:rsidR="00FE66F3" w:rsidRPr="008842D9" w:rsidRDefault="00FE66F3" w:rsidP="00AB4114">
            <w:pPr>
              <w:pStyle w:val="Paragraphedeliste"/>
              <w:numPr>
                <w:ilvl w:val="0"/>
                <w:numId w:val="10"/>
              </w:numPr>
              <w:ind w:left="317" w:hanging="317"/>
              <w:rPr>
                <w:rFonts w:asciiTheme="majorBidi" w:hAnsiTheme="majorBidi" w:cstheme="majorBidi"/>
                <w:sz w:val="21"/>
                <w:szCs w:val="21"/>
              </w:rPr>
            </w:pPr>
            <w:r w:rsidRPr="008842D9">
              <w:rPr>
                <w:rFonts w:asciiTheme="majorBidi" w:hAnsiTheme="majorBidi" w:cstheme="majorBidi"/>
                <w:color w:val="000000"/>
                <w:sz w:val="21"/>
                <w:szCs w:val="21"/>
              </w:rPr>
              <w:t>éveil psychique et moteur</w:t>
            </w:r>
          </w:p>
          <w:p w:rsidR="00FE66F3" w:rsidRPr="008842D9" w:rsidRDefault="00FE66F3" w:rsidP="00AB4114">
            <w:pPr>
              <w:pStyle w:val="Paragraphedeliste"/>
              <w:numPr>
                <w:ilvl w:val="0"/>
                <w:numId w:val="10"/>
              </w:numPr>
              <w:ind w:left="317" w:hanging="317"/>
              <w:rPr>
                <w:rFonts w:asciiTheme="majorBidi" w:hAnsiTheme="majorBidi" w:cstheme="majorBidi"/>
                <w:sz w:val="21"/>
                <w:szCs w:val="21"/>
              </w:rPr>
            </w:pPr>
            <w:r w:rsidRPr="008842D9">
              <w:rPr>
                <w:rFonts w:asciiTheme="majorBidi" w:hAnsiTheme="majorBidi" w:cstheme="majorBidi"/>
                <w:sz w:val="21"/>
                <w:szCs w:val="21"/>
              </w:rPr>
              <w:t>La mise en train</w:t>
            </w:r>
            <w:r w:rsidRPr="008842D9">
              <w:rPr>
                <w:rFonts w:asciiTheme="majorBidi" w:hAnsiTheme="majorBidi" w:cstheme="majorBidi"/>
                <w:sz w:val="21"/>
                <w:szCs w:val="21"/>
                <w:lang w:bidi="ar-MA"/>
              </w:rPr>
              <w:t xml:space="preserve">  </w:t>
            </w:r>
          </w:p>
        </w:tc>
        <w:tc>
          <w:tcPr>
            <w:tcW w:w="3685" w:type="dxa"/>
            <w:vAlign w:val="center"/>
          </w:tcPr>
          <w:p w:rsidR="00FE66F3" w:rsidRPr="008842D9" w:rsidRDefault="00063FF3" w:rsidP="0052556F">
            <w:pPr>
              <w:pStyle w:val="Paragraphedeliste"/>
              <w:rPr>
                <w:rFonts w:asciiTheme="majorBidi" w:hAnsiTheme="majorBidi" w:cstheme="majorBidi"/>
                <w:sz w:val="21"/>
                <w:szCs w:val="21"/>
              </w:rPr>
            </w:pPr>
            <w:r>
              <w:rPr>
                <w:rFonts w:asciiTheme="majorBidi" w:hAnsiTheme="majorBidi" w:cstheme="majorBidi"/>
                <w:noProof/>
                <w:sz w:val="21"/>
                <w:szCs w:val="21"/>
              </w:rPr>
              <w:pict>
                <v:shape id="_x0000_s1089" type="#_x0000_t202" style="position:absolute;left:0;text-align:left;margin-left:1.65pt;margin-top:-13.1pt;width:123.45pt;height:52.7pt;z-index:251711488;mso-position-horizontal-relative:text;mso-position-vertical-relative:text" filled="f" stroked="f">
                  <v:textbox style="mso-next-textbox:#_x0000_s1089">
                    <w:txbxContent>
                      <w:p w:rsidR="001C6E6A" w:rsidRPr="00A07BF3" w:rsidRDefault="001C6E6A" w:rsidP="00FE66F3">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1"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1C6E6A" w:rsidRDefault="001C6E6A" w:rsidP="00FE66F3">
                        <w:pPr>
                          <w:rPr>
                            <w:sz w:val="32"/>
                            <w:szCs w:val="32"/>
                            <w:rtl/>
                            <w:lang w:bidi="ar-MA"/>
                          </w:rPr>
                        </w:pPr>
                      </w:p>
                      <w:p w:rsidR="001C6E6A" w:rsidRDefault="001C6E6A" w:rsidP="00FE66F3">
                        <w:pPr>
                          <w:jc w:val="center"/>
                          <w:rPr>
                            <w:sz w:val="32"/>
                            <w:szCs w:val="32"/>
                            <w:rtl/>
                            <w:lang w:bidi="ar-MA"/>
                          </w:rPr>
                        </w:pPr>
                      </w:p>
                      <w:p w:rsidR="001C6E6A" w:rsidRDefault="001C6E6A" w:rsidP="00FE66F3">
                        <w:pPr>
                          <w:jc w:val="center"/>
                          <w:rPr>
                            <w:sz w:val="32"/>
                            <w:szCs w:val="32"/>
                            <w:rtl/>
                            <w:lang w:bidi="ar-MA"/>
                          </w:rPr>
                        </w:pPr>
                      </w:p>
                      <w:p w:rsidR="001C6E6A" w:rsidRDefault="001C6E6A" w:rsidP="00FE66F3">
                        <w:pPr>
                          <w:jc w:val="center"/>
                          <w:rPr>
                            <w:sz w:val="32"/>
                            <w:szCs w:val="32"/>
                            <w:rtl/>
                            <w:lang w:bidi="ar-MA"/>
                          </w:rPr>
                        </w:pPr>
                      </w:p>
                      <w:p w:rsidR="001C6E6A" w:rsidRPr="009D402B" w:rsidRDefault="001C6E6A" w:rsidP="00FE66F3">
                        <w:pPr>
                          <w:rPr>
                            <w:rFonts w:ascii="Arial" w:hAnsi="Arial" w:cs="Arial"/>
                            <w:color w:val="000000"/>
                            <w:sz w:val="20"/>
                            <w:szCs w:val="20"/>
                            <w:u w:val="single"/>
                            <w:lang w:val="it-IT" w:bidi="ar-MA"/>
                          </w:rPr>
                        </w:pPr>
                      </w:p>
                      <w:p w:rsidR="001C6E6A" w:rsidRDefault="001C6E6A" w:rsidP="00FE66F3">
                        <w:pPr>
                          <w:pStyle w:val="Retraitcorpsdetexte"/>
                          <w:numPr>
                            <w:ilvl w:val="0"/>
                            <w:numId w:val="0"/>
                          </w:numPr>
                          <w:jc w:val="center"/>
                          <w:rPr>
                            <w:rFonts w:ascii="Times New Roman" w:hAnsi="Times New Roman"/>
                            <w:bCs/>
                            <w:iCs w:val="0"/>
                            <w:sz w:val="28"/>
                            <w:szCs w:val="28"/>
                          </w:rPr>
                        </w:pPr>
                      </w:p>
                      <w:p w:rsidR="001C6E6A" w:rsidRDefault="001C6E6A" w:rsidP="00FE66F3">
                        <w:pPr>
                          <w:pStyle w:val="Retraitcorpsdetexte"/>
                          <w:numPr>
                            <w:ilvl w:val="0"/>
                            <w:numId w:val="0"/>
                          </w:numPr>
                          <w:jc w:val="center"/>
                          <w:rPr>
                            <w:rFonts w:ascii="Times New Roman" w:hAnsi="Times New Roman"/>
                            <w:bCs/>
                            <w:iCs w:val="0"/>
                            <w:sz w:val="28"/>
                            <w:szCs w:val="28"/>
                          </w:rPr>
                        </w:pPr>
                      </w:p>
                      <w:p w:rsidR="001C6E6A" w:rsidRPr="000C2E91" w:rsidRDefault="001C6E6A" w:rsidP="00FE66F3">
                        <w:pPr>
                          <w:pStyle w:val="Retraitcorpsdetexte"/>
                          <w:numPr>
                            <w:ilvl w:val="0"/>
                            <w:numId w:val="0"/>
                          </w:numPr>
                          <w:jc w:val="center"/>
                          <w:rPr>
                            <w:rFonts w:ascii="Times New Roman" w:hAnsi="Times New Roman"/>
                            <w:bCs/>
                            <w:iCs w:val="0"/>
                            <w:sz w:val="28"/>
                            <w:szCs w:val="28"/>
                          </w:rPr>
                        </w:pPr>
                      </w:p>
                    </w:txbxContent>
                  </v:textbox>
                </v:shape>
              </w:pict>
            </w:r>
          </w:p>
        </w:tc>
        <w:tc>
          <w:tcPr>
            <w:tcW w:w="3119" w:type="dxa"/>
            <w:vAlign w:val="center"/>
          </w:tcPr>
          <w:p w:rsidR="00FE66F3" w:rsidRPr="008842D9" w:rsidRDefault="00FE66F3" w:rsidP="00AB4114">
            <w:pPr>
              <w:pStyle w:val="Paragraphedeliste"/>
              <w:numPr>
                <w:ilvl w:val="0"/>
                <w:numId w:val="11"/>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-Continuité, progressivité et engagement des élèves.</w:t>
            </w:r>
          </w:p>
          <w:p w:rsidR="00FE66F3" w:rsidRPr="008842D9" w:rsidRDefault="00FE66F3" w:rsidP="00AB4114">
            <w:pPr>
              <w:pStyle w:val="Paragraphedeliste"/>
              <w:numPr>
                <w:ilvl w:val="0"/>
                <w:numId w:val="11"/>
              </w:numPr>
              <w:ind w:left="175" w:hanging="175"/>
              <w:rPr>
                <w:rFonts w:asciiTheme="majorBidi" w:hAnsiTheme="majorBidi" w:cstheme="majorBidi"/>
                <w:sz w:val="21"/>
                <w:szCs w:val="21"/>
                <w:lang w:bidi="ar-MA"/>
              </w:rPr>
            </w:pPr>
            <w:r w:rsidRPr="008842D9">
              <w:rPr>
                <w:rFonts w:asciiTheme="majorBidi" w:hAnsiTheme="majorBidi" w:cstheme="majorBidi"/>
                <w:sz w:val="21"/>
                <w:szCs w:val="21"/>
                <w:lang w:bidi="ar-MA"/>
              </w:rPr>
              <w:t>-Augmentation de la température du corps et de la Fréquence cardiaque.</w:t>
            </w:r>
          </w:p>
        </w:tc>
      </w:tr>
      <w:tr w:rsidR="00FE66F3" w:rsidRPr="00AE6F6D" w:rsidTr="004D2EBD">
        <w:trPr>
          <w:cantSplit/>
          <w:trHeight w:val="3352"/>
        </w:trPr>
        <w:tc>
          <w:tcPr>
            <w:tcW w:w="851" w:type="dxa"/>
            <w:shd w:val="clear" w:color="auto" w:fill="F2F2F2" w:themeFill="background1" w:themeFillShade="F2"/>
            <w:textDirection w:val="btLr"/>
            <w:vAlign w:val="center"/>
          </w:tcPr>
          <w:p w:rsidR="00FE66F3" w:rsidRPr="001D3AE5" w:rsidRDefault="00FE66F3" w:rsidP="0052556F">
            <w:pPr>
              <w:ind w:left="113" w:right="113"/>
              <w:jc w:val="center"/>
              <w:rPr>
                <w:b/>
                <w:bCs/>
              </w:rPr>
            </w:pPr>
            <w:r w:rsidRPr="001D3AE5">
              <w:rPr>
                <w:b/>
                <w:bCs/>
              </w:rPr>
              <w:t>fondamentale</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b/>
                <w:bCs/>
              </w:rPr>
            </w:pPr>
            <w:r>
              <w:rPr>
                <w:rFonts w:ascii="Bodoni MT" w:hAnsi="Bodoni MT"/>
                <w:b/>
                <w:bCs/>
              </w:rPr>
              <w:t>35</w:t>
            </w:r>
            <w:r w:rsidRPr="00AE6F6D">
              <w:rPr>
                <w:rFonts w:ascii="Bodoni MT" w:hAnsi="Bodoni MT"/>
                <w:b/>
                <w:bCs/>
              </w:rPr>
              <w:t>’</w:t>
            </w:r>
          </w:p>
          <w:p w:rsidR="00FE66F3" w:rsidRPr="00AE6F6D" w:rsidRDefault="00FE66F3" w:rsidP="0052556F">
            <w:pPr>
              <w:jc w:val="center"/>
              <w:rPr>
                <w:rFonts w:ascii="Bodoni MT" w:hAnsi="Bodoni MT"/>
                <w:b/>
                <w:bCs/>
              </w:rPr>
            </w:pPr>
            <w:r w:rsidRPr="00AE6F6D">
              <w:rPr>
                <w:rFonts w:ascii="Bodoni MT" w:hAnsi="Bodoni MT"/>
                <w:b/>
                <w:bCs/>
              </w:rPr>
              <w:t>à</w:t>
            </w:r>
          </w:p>
          <w:p w:rsidR="00FE66F3" w:rsidRPr="00AE6F6D" w:rsidRDefault="00FE66F3" w:rsidP="0052556F">
            <w:pPr>
              <w:jc w:val="center"/>
              <w:rPr>
                <w:rFonts w:ascii="Bodoni MT" w:hAnsi="Bodoni MT"/>
                <w:b/>
                <w:bCs/>
              </w:rPr>
            </w:pPr>
            <w:r>
              <w:rPr>
                <w:rFonts w:ascii="Bodoni MT" w:hAnsi="Bodoni MT"/>
                <w:b/>
                <w:bCs/>
              </w:rPr>
              <w:t>40</w:t>
            </w:r>
            <w:r w:rsidRPr="00AE6F6D">
              <w:rPr>
                <w:rFonts w:ascii="Bodoni MT" w:hAnsi="Bodoni MT"/>
                <w:b/>
                <w:bCs/>
              </w:rPr>
              <w:t>’</w:t>
            </w:r>
          </w:p>
        </w:tc>
        <w:tc>
          <w:tcPr>
            <w:tcW w:w="5528" w:type="dxa"/>
            <w:shd w:val="clear" w:color="auto" w:fill="auto"/>
            <w:vAlign w:val="center"/>
          </w:tcPr>
          <w:p w:rsidR="00FE66F3" w:rsidRPr="000F2AA3" w:rsidRDefault="00FE66F3" w:rsidP="0052556F">
            <w:pPr>
              <w:autoSpaceDE w:val="0"/>
              <w:autoSpaceDN w:val="0"/>
              <w:adjustRightInd w:val="0"/>
              <w:rPr>
                <w:rFonts w:asciiTheme="majorBidi" w:hAnsiTheme="majorBidi" w:cstheme="majorBidi"/>
                <w:sz w:val="20"/>
                <w:szCs w:val="20"/>
              </w:rPr>
            </w:pPr>
            <w:r w:rsidRPr="000F2AA3">
              <w:rPr>
                <w:rFonts w:asciiTheme="majorBidi" w:hAnsiTheme="majorBidi" w:cstheme="majorBidi"/>
                <w:b/>
                <w:bCs/>
                <w:sz w:val="20"/>
                <w:szCs w:val="20"/>
                <w:u w:val="single"/>
              </w:rPr>
              <w:t>Situation 1</w:t>
            </w:r>
            <w:r w:rsidRPr="000F2AA3">
              <w:rPr>
                <w:rFonts w:asciiTheme="majorBidi" w:hAnsiTheme="majorBidi" w:cstheme="majorBidi"/>
                <w:sz w:val="20"/>
                <w:szCs w:val="20"/>
              </w:rPr>
              <w:t xml:space="preserve"> : </w:t>
            </w:r>
            <w:r w:rsidRPr="000F2AA3">
              <w:rPr>
                <w:rFonts w:asciiTheme="majorBidi" w:hAnsiTheme="majorBidi" w:cstheme="majorBidi"/>
                <w:bCs/>
                <w:sz w:val="20"/>
                <w:szCs w:val="20"/>
              </w:rPr>
              <w:t>On divise la classe en 4 groupes, chaque groupe s’occupe à une tâche précise.</w:t>
            </w:r>
          </w:p>
          <w:p w:rsidR="00FE66F3" w:rsidRPr="000F2AA3" w:rsidRDefault="00FE66F3" w:rsidP="0052556F">
            <w:pPr>
              <w:pStyle w:val="Paragraphedeliste"/>
              <w:ind w:left="0"/>
              <w:rPr>
                <w:rFonts w:asciiTheme="majorBidi" w:hAnsiTheme="majorBidi" w:cstheme="majorBidi"/>
                <w:bCs/>
                <w:sz w:val="20"/>
                <w:szCs w:val="20"/>
              </w:rPr>
            </w:pPr>
            <w:r w:rsidRPr="000F2AA3">
              <w:rPr>
                <w:rFonts w:asciiTheme="majorBidi" w:hAnsiTheme="majorBidi" w:cstheme="majorBidi"/>
                <w:b/>
                <w:sz w:val="20"/>
                <w:szCs w:val="20"/>
              </w:rPr>
              <w:t>1ere tâche </w:t>
            </w:r>
            <w:r w:rsidRPr="000F2AA3">
              <w:rPr>
                <w:rFonts w:asciiTheme="majorBidi" w:hAnsiTheme="majorBidi" w:cstheme="majorBidi"/>
                <w:bCs/>
                <w:sz w:val="20"/>
                <w:szCs w:val="20"/>
              </w:rPr>
              <w:t>: l’aménagement de la fausse et la mesure des performances. (2 élèves pour la mesure, 2 pour le jugement si l’essai est annulé ou bien correcte à l’utilisation des drapeaux blanc et rouge.</w:t>
            </w:r>
          </w:p>
          <w:p w:rsidR="00FE66F3" w:rsidRPr="000F2AA3" w:rsidRDefault="00FE66F3" w:rsidP="0052556F">
            <w:pPr>
              <w:pStyle w:val="Paragraphedeliste"/>
              <w:ind w:left="0"/>
              <w:rPr>
                <w:rFonts w:asciiTheme="majorBidi" w:hAnsiTheme="majorBidi" w:cstheme="majorBidi"/>
                <w:bCs/>
                <w:sz w:val="20"/>
                <w:szCs w:val="20"/>
              </w:rPr>
            </w:pPr>
            <w:r w:rsidRPr="000F2AA3">
              <w:rPr>
                <w:rFonts w:asciiTheme="majorBidi" w:hAnsiTheme="majorBidi" w:cstheme="majorBidi"/>
                <w:bCs/>
                <w:sz w:val="20"/>
                <w:szCs w:val="20"/>
              </w:rPr>
              <w:t xml:space="preserve"> </w:t>
            </w:r>
            <w:r w:rsidRPr="000F2AA3">
              <w:rPr>
                <w:rFonts w:asciiTheme="majorBidi" w:hAnsiTheme="majorBidi" w:cstheme="majorBidi"/>
                <w:b/>
                <w:sz w:val="20"/>
                <w:szCs w:val="20"/>
              </w:rPr>
              <w:t xml:space="preserve">2ème tâche : </w:t>
            </w:r>
            <w:r w:rsidRPr="000F2AA3">
              <w:rPr>
                <w:rFonts w:asciiTheme="majorBidi" w:hAnsiTheme="majorBidi" w:cstheme="majorBidi"/>
                <w:bCs/>
                <w:sz w:val="20"/>
                <w:szCs w:val="20"/>
              </w:rPr>
              <w:t>des passages réglementaires en réalisant des meilleures performances possibles.</w:t>
            </w:r>
          </w:p>
          <w:p w:rsidR="00FE66F3" w:rsidRPr="000F2AA3" w:rsidRDefault="00FE66F3" w:rsidP="0052556F">
            <w:pPr>
              <w:pStyle w:val="Paragraphedeliste"/>
              <w:ind w:left="0"/>
              <w:rPr>
                <w:rFonts w:asciiTheme="majorBidi" w:hAnsiTheme="majorBidi" w:cstheme="majorBidi"/>
                <w:bCs/>
                <w:sz w:val="20"/>
                <w:szCs w:val="20"/>
              </w:rPr>
            </w:pPr>
            <w:r w:rsidRPr="000F2AA3">
              <w:rPr>
                <w:rFonts w:asciiTheme="majorBidi" w:hAnsiTheme="majorBidi" w:cstheme="majorBidi"/>
                <w:b/>
                <w:sz w:val="20"/>
                <w:szCs w:val="20"/>
              </w:rPr>
              <w:t xml:space="preserve">3ème tâche : </w:t>
            </w:r>
            <w:r w:rsidRPr="000F2AA3">
              <w:rPr>
                <w:rFonts w:asciiTheme="majorBidi" w:hAnsiTheme="majorBidi" w:cstheme="majorBidi"/>
                <w:bCs/>
                <w:sz w:val="20"/>
                <w:szCs w:val="20"/>
              </w:rPr>
              <w:t>l’observation des passages en remplissant des fiches.</w:t>
            </w:r>
          </w:p>
          <w:p w:rsidR="00FE66F3" w:rsidRPr="000F2AA3" w:rsidRDefault="00FE66F3" w:rsidP="0052556F">
            <w:pPr>
              <w:pStyle w:val="Paragraphedeliste"/>
              <w:ind w:left="0"/>
              <w:rPr>
                <w:rFonts w:asciiTheme="majorBidi" w:hAnsiTheme="majorBidi" w:cstheme="majorBidi"/>
                <w:bCs/>
                <w:sz w:val="20"/>
                <w:szCs w:val="20"/>
              </w:rPr>
            </w:pPr>
            <w:r w:rsidRPr="000F2AA3">
              <w:rPr>
                <w:rFonts w:asciiTheme="majorBidi" w:hAnsiTheme="majorBidi" w:cstheme="majorBidi"/>
                <w:b/>
                <w:sz w:val="20"/>
                <w:szCs w:val="20"/>
              </w:rPr>
              <w:t>4ème tâche :</w:t>
            </w:r>
            <w:r w:rsidRPr="000F2AA3">
              <w:rPr>
                <w:rFonts w:asciiTheme="majorBidi" w:hAnsiTheme="majorBidi" w:cstheme="majorBidi"/>
                <w:bCs/>
                <w:sz w:val="20"/>
                <w:szCs w:val="20"/>
              </w:rPr>
              <w:t xml:space="preserve"> préparation physique et psychique pour le passage. </w:t>
            </w:r>
          </w:p>
          <w:p w:rsidR="000F2AA3" w:rsidRPr="000F2AA3" w:rsidRDefault="00FE66F3" w:rsidP="0052556F">
            <w:pPr>
              <w:pStyle w:val="Paragraphedeliste"/>
              <w:ind w:left="-108" w:right="-108"/>
              <w:rPr>
                <w:rFonts w:asciiTheme="majorBidi" w:hAnsiTheme="majorBidi" w:cstheme="majorBidi"/>
                <w:b/>
                <w:sz w:val="20"/>
                <w:szCs w:val="20"/>
              </w:rPr>
            </w:pPr>
            <w:r w:rsidRPr="000F2AA3">
              <w:rPr>
                <w:rFonts w:asciiTheme="majorBidi" w:hAnsiTheme="majorBidi" w:cstheme="majorBidi"/>
                <w:b/>
                <w:sz w:val="20"/>
                <w:szCs w:val="20"/>
              </w:rPr>
              <w:t>Consigne :</w:t>
            </w:r>
          </w:p>
          <w:p w:rsidR="00FE66F3" w:rsidRPr="000F2AA3" w:rsidRDefault="00FE66F3" w:rsidP="00AB4114">
            <w:pPr>
              <w:pStyle w:val="Sansinterligne"/>
              <w:numPr>
                <w:ilvl w:val="0"/>
                <w:numId w:val="20"/>
              </w:numPr>
              <w:ind w:left="175" w:hanging="175"/>
              <w:rPr>
                <w:rFonts w:asciiTheme="majorBidi" w:hAnsiTheme="majorBidi" w:cstheme="majorBidi"/>
                <w:sz w:val="20"/>
                <w:szCs w:val="20"/>
              </w:rPr>
            </w:pPr>
            <w:r w:rsidRPr="000F2AA3">
              <w:rPr>
                <w:rFonts w:asciiTheme="majorBidi" w:hAnsiTheme="majorBidi" w:cstheme="majorBidi"/>
                <w:sz w:val="20"/>
                <w:szCs w:val="20"/>
              </w:rPr>
              <w:t>2 passages pour chacun, chaque groupe doit respecter sa tâche.</w:t>
            </w:r>
          </w:p>
          <w:p w:rsidR="000F2AA3" w:rsidRPr="000F2AA3" w:rsidRDefault="000F2AA3" w:rsidP="00AB4114">
            <w:pPr>
              <w:pStyle w:val="Sansinterligne"/>
              <w:numPr>
                <w:ilvl w:val="0"/>
                <w:numId w:val="20"/>
              </w:numPr>
              <w:ind w:left="175" w:hanging="175"/>
              <w:rPr>
                <w:rFonts w:asciiTheme="majorBidi" w:hAnsiTheme="majorBidi" w:cstheme="majorBidi"/>
                <w:sz w:val="16"/>
                <w:szCs w:val="16"/>
              </w:rPr>
            </w:pPr>
            <w:r w:rsidRPr="000F2AA3">
              <w:rPr>
                <w:rFonts w:asciiTheme="majorBidi" w:hAnsiTheme="majorBidi" w:cstheme="majorBidi"/>
                <w:sz w:val="16"/>
                <w:szCs w:val="16"/>
              </w:rPr>
              <w:t>respecter le nombre d’essais, ainsi que la tâche proposée à chaque groupe.</w:t>
            </w:r>
          </w:p>
          <w:p w:rsidR="000F2AA3" w:rsidRPr="008842D9" w:rsidRDefault="000F2AA3" w:rsidP="00AB4114">
            <w:pPr>
              <w:pStyle w:val="Sansinterligne"/>
              <w:numPr>
                <w:ilvl w:val="0"/>
                <w:numId w:val="20"/>
              </w:numPr>
              <w:ind w:left="175" w:hanging="175"/>
            </w:pPr>
            <w:r w:rsidRPr="000F2AA3">
              <w:rPr>
                <w:rFonts w:asciiTheme="majorBidi" w:hAnsiTheme="majorBidi" w:cstheme="majorBidi"/>
                <w:sz w:val="16"/>
                <w:szCs w:val="16"/>
              </w:rPr>
              <w:t>-ne pas toucher la planche</w:t>
            </w:r>
            <w:r w:rsidR="0039566B">
              <w:rPr>
                <w:rFonts w:asciiTheme="majorBidi" w:hAnsiTheme="majorBidi" w:cstheme="majorBidi"/>
                <w:sz w:val="16"/>
                <w:szCs w:val="16"/>
              </w:rPr>
              <w:t xml:space="preserve"> et éviter les essais</w:t>
            </w:r>
          </w:p>
        </w:tc>
        <w:tc>
          <w:tcPr>
            <w:tcW w:w="2552" w:type="dxa"/>
            <w:vAlign w:val="center"/>
          </w:tcPr>
          <w:p w:rsidR="00E74FE4" w:rsidRPr="00E74FE4" w:rsidRDefault="00E74FE4" w:rsidP="00AB4114">
            <w:pPr>
              <w:pStyle w:val="Sansinterligne"/>
              <w:numPr>
                <w:ilvl w:val="0"/>
                <w:numId w:val="18"/>
              </w:numPr>
              <w:ind w:left="176" w:hanging="176"/>
              <w:rPr>
                <w:rFonts w:asciiTheme="majorBidi" w:hAnsiTheme="majorBidi" w:cstheme="majorBidi"/>
                <w:lang w:bidi="ar-MA"/>
              </w:rPr>
            </w:pPr>
            <w:r w:rsidRPr="00E74FE4">
              <w:rPr>
                <w:rFonts w:asciiTheme="majorBidi" w:hAnsiTheme="majorBidi" w:cstheme="majorBidi"/>
                <w:lang w:bidi="ar-MA"/>
              </w:rPr>
              <w:t>Détecter le niveau des élèves à partir</w:t>
            </w:r>
            <w:r>
              <w:rPr>
                <w:rFonts w:asciiTheme="majorBidi" w:hAnsiTheme="majorBidi" w:cstheme="majorBidi"/>
                <w:lang w:bidi="ar-MA"/>
              </w:rPr>
              <w:t xml:space="preserve"> </w:t>
            </w:r>
            <w:r w:rsidRPr="00E74FE4">
              <w:rPr>
                <w:rFonts w:asciiTheme="majorBidi" w:hAnsiTheme="majorBidi" w:cstheme="majorBidi"/>
                <w:lang w:bidi="ar-MA"/>
              </w:rPr>
              <w:t>des critères déjà établies.</w:t>
            </w:r>
          </w:p>
          <w:p w:rsidR="00FE66F3" w:rsidRDefault="00F155BD" w:rsidP="00AB4114">
            <w:pPr>
              <w:pStyle w:val="Sansinterligne"/>
              <w:numPr>
                <w:ilvl w:val="0"/>
                <w:numId w:val="18"/>
              </w:numPr>
              <w:ind w:left="176" w:right="-108" w:hanging="176"/>
              <w:rPr>
                <w:rFonts w:asciiTheme="majorBidi" w:hAnsiTheme="majorBidi" w:cstheme="majorBidi"/>
                <w:lang w:bidi="ar-MA"/>
              </w:rPr>
            </w:pPr>
            <w:r w:rsidRPr="00F155BD">
              <w:rPr>
                <w:rFonts w:asciiTheme="majorBidi" w:hAnsiTheme="majorBidi" w:cstheme="majorBidi"/>
                <w:lang w:bidi="ar-MA"/>
              </w:rPr>
              <w:t>Respecter les tâches demandées</w:t>
            </w:r>
            <w:r w:rsidR="00E74FE4">
              <w:rPr>
                <w:rFonts w:asciiTheme="majorBidi" w:hAnsiTheme="majorBidi" w:cstheme="majorBidi"/>
                <w:lang w:bidi="ar-MA"/>
              </w:rPr>
              <w:t xml:space="preserve"> et prélever les données </w:t>
            </w:r>
            <w:r w:rsidRPr="00F155BD">
              <w:rPr>
                <w:rFonts w:asciiTheme="majorBidi" w:hAnsiTheme="majorBidi" w:cstheme="majorBidi"/>
                <w:lang w:bidi="ar-MA"/>
              </w:rPr>
              <w:t>honnêtement</w:t>
            </w:r>
          </w:p>
          <w:p w:rsidR="0039566B" w:rsidRPr="00E74FE4" w:rsidRDefault="0039566B" w:rsidP="0039566B">
            <w:pPr>
              <w:pStyle w:val="Sansinterligne"/>
              <w:rPr>
                <w:rFonts w:asciiTheme="majorBidi" w:hAnsiTheme="majorBidi" w:cstheme="majorBidi"/>
                <w:lang w:bidi="ar-MA"/>
              </w:rPr>
            </w:pPr>
          </w:p>
        </w:tc>
        <w:tc>
          <w:tcPr>
            <w:tcW w:w="3685" w:type="dxa"/>
            <w:vAlign w:val="center"/>
          </w:tcPr>
          <w:p w:rsidR="00FE66F3" w:rsidRPr="008842D9" w:rsidRDefault="00063FF3" w:rsidP="0052556F">
            <w:pPr>
              <w:ind w:left="-108" w:right="-235"/>
              <w:rPr>
                <w:rFonts w:asciiTheme="majorBidi" w:hAnsiTheme="majorBidi" w:cstheme="majorBidi"/>
                <w:sz w:val="21"/>
                <w:szCs w:val="21"/>
              </w:rPr>
            </w:pPr>
            <w:r>
              <w:rPr>
                <w:rFonts w:asciiTheme="majorBidi" w:hAnsiTheme="majorBidi" w:cstheme="majorBidi"/>
                <w:noProof/>
                <w:sz w:val="21"/>
                <w:szCs w:val="21"/>
              </w:rPr>
              <w:pict>
                <v:shape id="_x0000_s1094" type="#_x0000_t202" style="position:absolute;left:0;text-align:left;margin-left:13.3pt;margin-top:3.75pt;width:144.4pt;height:27.5pt;z-index:251716608;mso-position-horizontal-relative:text;mso-position-vertical-relative:text;mso-width-relative:margin;mso-height-relative:margin" fillcolor="white [3201]" strokecolor="#4bacc6 [3208]" strokeweight="2.5pt">
                  <v:shadow color="#868686"/>
                  <v:textbox style="mso-next-textbox:#_x0000_s1094">
                    <w:txbxContent>
                      <w:p w:rsidR="001C6E6A" w:rsidRDefault="001C6E6A" w:rsidP="00FE66F3">
                        <w:pPr>
                          <w:jc w:val="center"/>
                        </w:pPr>
                        <w:r>
                          <w:t>G </w:t>
                        </w:r>
                        <w:proofErr w:type="gramStart"/>
                        <w:r>
                          <w:t>:A</w:t>
                        </w:r>
                        <w:proofErr w:type="gramEnd"/>
                        <w:r>
                          <w:t xml:space="preserve"> Échauffement</w:t>
                        </w:r>
                      </w:p>
                    </w:txbxContent>
                  </v:textbox>
                </v:shape>
              </w:pict>
            </w:r>
          </w:p>
          <w:p w:rsidR="00FE66F3" w:rsidRPr="008842D9" w:rsidRDefault="00063FF3" w:rsidP="0052556F">
            <w:pPr>
              <w:rPr>
                <w:rFonts w:asciiTheme="majorBidi" w:hAnsiTheme="majorBidi" w:cstheme="majorBidi"/>
                <w:sz w:val="21"/>
                <w:szCs w:val="21"/>
              </w:rPr>
            </w:pPr>
            <w:r>
              <w:rPr>
                <w:rFonts w:asciiTheme="majorBidi" w:hAnsiTheme="majorBidi" w:cstheme="majorBidi"/>
                <w:noProof/>
                <w:sz w:val="21"/>
                <w:szCs w:val="21"/>
              </w:rPr>
              <w:pict>
                <v:shape id="_x0000_s1091" type="#_x0000_t202" style="position:absolute;margin-left:96.55pt;margin-top:19.8pt;width:73.35pt;height:53.5pt;z-index:251713536;mso-width-relative:margin;mso-height-relative:margin" fillcolor="white [3201]" strokecolor="#4bacc6 [3208]" strokeweight="2.5pt">
                  <v:shadow color="#868686"/>
                  <v:textbox style="mso-next-textbox:#_x0000_s1091">
                    <w:txbxContent>
                      <w:p w:rsidR="001C6E6A" w:rsidRPr="00BB14EE" w:rsidRDefault="001C6E6A" w:rsidP="00FE66F3">
                        <w:pPr>
                          <w:ind w:left="-142" w:right="-234"/>
                          <w:jc w:val="center"/>
                          <w:rPr>
                            <w:sz w:val="20"/>
                            <w:szCs w:val="20"/>
                          </w:rPr>
                        </w:pPr>
                        <w:r>
                          <w:t>G </w:t>
                        </w:r>
                        <w:proofErr w:type="gramStart"/>
                        <w:r>
                          <w:t>:D</w:t>
                        </w:r>
                        <w:proofErr w:type="gramEnd"/>
                        <w:r>
                          <w:t xml:space="preserve"> </w:t>
                        </w:r>
                        <w:r w:rsidRPr="00BB14EE">
                          <w:rPr>
                            <w:sz w:val="20"/>
                            <w:szCs w:val="20"/>
                          </w:rPr>
                          <w:t>L’aménagement et le mesurage.</w:t>
                        </w:r>
                      </w:p>
                    </w:txbxContent>
                  </v:textbox>
                </v:shape>
              </w:pict>
            </w:r>
          </w:p>
          <w:p w:rsidR="00FE66F3" w:rsidRPr="008842D9" w:rsidRDefault="00FE66F3" w:rsidP="0052556F">
            <w:pPr>
              <w:rPr>
                <w:rFonts w:asciiTheme="majorBidi" w:hAnsiTheme="majorBidi" w:cstheme="majorBidi"/>
                <w:sz w:val="21"/>
                <w:szCs w:val="21"/>
              </w:rPr>
            </w:pPr>
          </w:p>
          <w:p w:rsidR="00FE66F3" w:rsidRPr="008842D9" w:rsidRDefault="00063FF3" w:rsidP="0052556F">
            <w:pPr>
              <w:rPr>
                <w:rFonts w:asciiTheme="majorBidi" w:hAnsiTheme="majorBidi" w:cstheme="majorBidi"/>
                <w:sz w:val="21"/>
                <w:szCs w:val="21"/>
              </w:rPr>
            </w:pPr>
            <w:r>
              <w:rPr>
                <w:rFonts w:asciiTheme="majorBidi" w:hAnsiTheme="majorBidi" w:cstheme="majorBidi"/>
                <w:noProof/>
                <w:sz w:val="21"/>
                <w:szCs w:val="21"/>
              </w:rPr>
              <w:pict>
                <v:shape id="_x0000_s1092" type="#_x0000_t202" style="position:absolute;margin-left:-.8pt;margin-top:21.25pt;width:51.75pt;height:41.95pt;z-index:251714560;mso-width-relative:margin;mso-height-relative:margin" fillcolor="white [3201]" strokecolor="#4bacc6 [3208]" strokeweight="2.5pt">
                  <v:shadow color="#868686"/>
                  <v:textbox style="mso-next-textbox:#_x0000_s1092">
                    <w:txbxContent>
                      <w:p w:rsidR="001C6E6A" w:rsidRDefault="001C6E6A" w:rsidP="00FE66F3">
                        <w:pPr>
                          <w:pStyle w:val="Paragraphedeliste"/>
                          <w:ind w:left="-142" w:right="-140" w:firstLine="142"/>
                          <w:jc w:val="center"/>
                        </w:pPr>
                        <w:r>
                          <w:t>G </w:t>
                        </w:r>
                        <w:proofErr w:type="gramStart"/>
                        <w:r>
                          <w:t>:B</w:t>
                        </w:r>
                        <w:proofErr w:type="gramEnd"/>
                        <w:r>
                          <w:t xml:space="preserve"> Passages</w:t>
                        </w:r>
                      </w:p>
                    </w:txbxContent>
                  </v:textbox>
                </v:shape>
              </w:pict>
            </w:r>
          </w:p>
          <w:p w:rsidR="00FE66F3" w:rsidRPr="008842D9" w:rsidRDefault="00063FF3" w:rsidP="0052556F">
            <w:pPr>
              <w:rPr>
                <w:rFonts w:asciiTheme="majorBidi" w:hAnsiTheme="majorBidi" w:cstheme="majorBidi"/>
                <w:sz w:val="21"/>
                <w:szCs w:val="21"/>
              </w:rPr>
            </w:pPr>
            <w:r>
              <w:rPr>
                <w:rFonts w:asciiTheme="majorBidi" w:hAnsiTheme="majorBidi" w:cstheme="majorBidi"/>
                <w:noProof/>
                <w:sz w:val="21"/>
                <w:szCs w:val="21"/>
              </w:rPr>
              <w:pict>
                <v:shape id="_x0000_s1093" type="#_x0000_t202" style="position:absolute;margin-left:95.75pt;margin-top:40.1pt;width:70.25pt;height:39.1pt;z-index:251715584;mso-width-relative:margin;mso-height-relative:margin" fillcolor="white [3201]" strokecolor="#4bacc6 [3208]" strokeweight="2.5pt">
                  <v:shadow color="#868686"/>
                  <v:textbox style="mso-next-textbox:#_x0000_s1093">
                    <w:txbxContent>
                      <w:p w:rsidR="001C6E6A" w:rsidRDefault="001C6E6A" w:rsidP="00FE66F3">
                        <w:pPr>
                          <w:ind w:left="-142" w:right="-192"/>
                          <w:jc w:val="center"/>
                        </w:pPr>
                        <w:r>
                          <w:t>G </w:t>
                        </w:r>
                        <w:proofErr w:type="gramStart"/>
                        <w:r>
                          <w:t>:C</w:t>
                        </w:r>
                        <w:proofErr w:type="gramEnd"/>
                        <w:r>
                          <w:t xml:space="preserve"> L’observation</w:t>
                        </w:r>
                      </w:p>
                    </w:txbxContent>
                  </v:textbox>
                </v:shape>
              </w:pict>
            </w:r>
            <w:r>
              <w:rPr>
                <w:rFonts w:asciiTheme="majorBidi" w:hAnsiTheme="majorBidi" w:cstheme="majorBidi"/>
                <w:noProof/>
                <w:sz w:val="21"/>
                <w:szCs w:val="21"/>
              </w:rPr>
              <w:pict>
                <v:shape id="_x0000_s1109" type="#_x0000_t202" style="position:absolute;margin-left:40.65pt;margin-top:1.75pt;width:146.65pt;height:42.6pt;z-index:251728896;mso-wrap-style:none;mso-position-horizontal-relative:text;mso-position-vertical-relative:text" filled="f" stroked="f" strokecolor="white">
                  <v:textbox style="mso-next-textbox:#_x0000_s1109;mso-fit-shape-to-text:t">
                    <w:txbxContent>
                      <w:p w:rsidR="001C6E6A" w:rsidRPr="00BD319D" w:rsidRDefault="001C6E6A" w:rsidP="00E74FE4">
                        <w:pPr>
                          <w:jc w:val="center"/>
                          <w:rPr>
                            <w:rStyle w:val="Titredulivre"/>
                            <w:b w:val="0"/>
                            <w:bCs w:val="0"/>
                            <w:smallCaps w:val="0"/>
                          </w:rPr>
                        </w:pPr>
                        <w:r w:rsidRPr="00790718">
                          <w:rPr>
                            <w:sz w:val="20"/>
                            <w:szCs w:val="20"/>
                          </w:rPr>
                          <w:object w:dxaOrig="4140"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23.25pt" o:ole="">
                              <v:imagedata r:id="rId9" o:title=""/>
                            </v:shape>
                            <o:OLEObject Type="Embed" ProgID="PBrush" ShapeID="_x0000_i1026" DrawAspect="Content" ObjectID="_1459615119" r:id="rId10"/>
                          </w:object>
                        </w:r>
                      </w:p>
                    </w:txbxContent>
                  </v:textbox>
                </v:shape>
              </w:pict>
            </w:r>
          </w:p>
        </w:tc>
        <w:tc>
          <w:tcPr>
            <w:tcW w:w="3119" w:type="dxa"/>
            <w:vAlign w:val="center"/>
          </w:tcPr>
          <w:p w:rsidR="00FE66F3" w:rsidRPr="00824093" w:rsidRDefault="00FE66F3" w:rsidP="00AB4114">
            <w:pPr>
              <w:pStyle w:val="Sansinterligne"/>
              <w:numPr>
                <w:ilvl w:val="0"/>
                <w:numId w:val="19"/>
              </w:numPr>
              <w:ind w:left="317" w:hanging="283"/>
              <w:rPr>
                <w:rFonts w:asciiTheme="majorBidi" w:hAnsiTheme="majorBidi" w:cstheme="majorBidi"/>
              </w:rPr>
            </w:pPr>
            <w:r w:rsidRPr="00824093">
              <w:rPr>
                <w:rFonts w:asciiTheme="majorBidi" w:hAnsiTheme="majorBidi" w:cstheme="majorBidi"/>
              </w:rPr>
              <w:t xml:space="preserve">Chaque élève va respecter son rôle de passage </w:t>
            </w:r>
          </w:p>
          <w:p w:rsidR="00F155BD" w:rsidRDefault="00F155BD" w:rsidP="00AB4114">
            <w:pPr>
              <w:pStyle w:val="Sansinterligne"/>
              <w:numPr>
                <w:ilvl w:val="0"/>
                <w:numId w:val="19"/>
              </w:numPr>
              <w:ind w:left="317" w:hanging="283"/>
              <w:rPr>
                <w:rFonts w:asciiTheme="majorBidi" w:hAnsiTheme="majorBidi" w:cstheme="majorBidi"/>
                <w:lang w:bidi="ar-MA"/>
              </w:rPr>
            </w:pPr>
            <w:r w:rsidRPr="00824093">
              <w:rPr>
                <w:rFonts w:asciiTheme="majorBidi" w:hAnsiTheme="majorBidi" w:cstheme="majorBidi"/>
                <w:lang w:bidi="ar-MA"/>
              </w:rPr>
              <w:t>Réussir au moins un saut sur</w:t>
            </w:r>
            <w:r w:rsidR="00E74FE4" w:rsidRPr="00824093">
              <w:rPr>
                <w:rFonts w:asciiTheme="majorBidi" w:hAnsiTheme="majorBidi" w:cstheme="majorBidi"/>
                <w:lang w:bidi="ar-MA"/>
              </w:rPr>
              <w:t xml:space="preserve"> </w:t>
            </w:r>
            <w:r w:rsidRPr="00824093">
              <w:rPr>
                <w:rFonts w:asciiTheme="majorBidi" w:hAnsiTheme="majorBidi" w:cstheme="majorBidi"/>
                <w:lang w:bidi="ar-MA"/>
              </w:rPr>
              <w:t>2 essais</w:t>
            </w:r>
          </w:p>
          <w:p w:rsidR="0039566B" w:rsidRPr="0039566B" w:rsidRDefault="0039566B" w:rsidP="00AB4114">
            <w:pPr>
              <w:pStyle w:val="Sansinterligne"/>
              <w:numPr>
                <w:ilvl w:val="0"/>
                <w:numId w:val="19"/>
              </w:numPr>
              <w:ind w:left="317" w:hanging="283"/>
              <w:rPr>
                <w:rFonts w:asciiTheme="majorBidi" w:hAnsiTheme="majorBidi" w:cstheme="majorBidi"/>
                <w:lang w:bidi="ar-MA"/>
              </w:rPr>
            </w:pPr>
            <w:r w:rsidRPr="0039566B">
              <w:rPr>
                <w:rFonts w:asciiTheme="majorBidi" w:hAnsiTheme="majorBidi" w:cstheme="majorBidi"/>
              </w:rPr>
              <w:t>La 2</w:t>
            </w:r>
            <w:r w:rsidRPr="0039566B">
              <w:rPr>
                <w:rFonts w:asciiTheme="majorBidi" w:hAnsiTheme="majorBidi" w:cstheme="majorBidi"/>
                <w:vertAlign w:val="superscript"/>
              </w:rPr>
              <w:t>ème</w:t>
            </w:r>
            <w:r w:rsidRPr="0039566B">
              <w:rPr>
                <w:rFonts w:asciiTheme="majorBidi" w:hAnsiTheme="majorBidi" w:cstheme="majorBidi"/>
              </w:rPr>
              <w:t xml:space="preserve"> perf doit être sup à la 1</w:t>
            </w:r>
            <w:r w:rsidRPr="0039566B">
              <w:rPr>
                <w:rFonts w:asciiTheme="majorBidi" w:hAnsiTheme="majorBidi" w:cstheme="majorBidi"/>
                <w:vertAlign w:val="superscript"/>
              </w:rPr>
              <w:t>ère</w:t>
            </w:r>
            <w:r w:rsidRPr="0039566B">
              <w:rPr>
                <w:rFonts w:asciiTheme="majorBidi" w:hAnsiTheme="majorBidi" w:cstheme="majorBidi"/>
              </w:rPr>
              <w:t>.</w:t>
            </w:r>
          </w:p>
          <w:p w:rsidR="00E74FE4" w:rsidRPr="00824093" w:rsidRDefault="00E74FE4" w:rsidP="00AB4114">
            <w:pPr>
              <w:pStyle w:val="Sansinterligne"/>
              <w:numPr>
                <w:ilvl w:val="0"/>
                <w:numId w:val="19"/>
              </w:numPr>
              <w:ind w:left="317" w:hanging="283"/>
              <w:rPr>
                <w:rFonts w:asciiTheme="majorBidi" w:hAnsiTheme="majorBidi" w:cstheme="majorBidi"/>
                <w:lang w:bidi="ar-MA"/>
              </w:rPr>
            </w:pPr>
            <w:r w:rsidRPr="00824093">
              <w:rPr>
                <w:rFonts w:asciiTheme="majorBidi" w:hAnsiTheme="majorBidi" w:cstheme="majorBidi"/>
                <w:lang w:bidi="ar-MA"/>
              </w:rPr>
              <w:t>le remplissage des fiches d’observation,</w:t>
            </w:r>
          </w:p>
          <w:p w:rsidR="00E74FE4" w:rsidRPr="00824093" w:rsidRDefault="00E74FE4" w:rsidP="00AB4114">
            <w:pPr>
              <w:pStyle w:val="Sansinterligne"/>
              <w:numPr>
                <w:ilvl w:val="0"/>
                <w:numId w:val="19"/>
              </w:numPr>
              <w:ind w:left="317" w:hanging="283"/>
              <w:rPr>
                <w:rFonts w:asciiTheme="majorBidi" w:hAnsiTheme="majorBidi" w:cstheme="majorBidi"/>
                <w:lang w:bidi="ar-MA"/>
              </w:rPr>
            </w:pPr>
            <w:r w:rsidRPr="00824093">
              <w:rPr>
                <w:rFonts w:asciiTheme="majorBidi" w:hAnsiTheme="majorBidi" w:cstheme="majorBidi"/>
                <w:lang w:bidi="ar-MA"/>
              </w:rPr>
              <w:t>le passage de tous les élèves</w:t>
            </w:r>
          </w:p>
          <w:p w:rsidR="00FE66F3" w:rsidRPr="008842D9" w:rsidRDefault="00E74FE4" w:rsidP="0052556F">
            <w:pPr>
              <w:pStyle w:val="Paragraphedeliste"/>
              <w:ind w:left="0" w:right="-108"/>
              <w:rPr>
                <w:rFonts w:asciiTheme="majorBidi" w:hAnsiTheme="majorBidi" w:cstheme="majorBidi"/>
                <w:bCs/>
                <w:sz w:val="21"/>
                <w:szCs w:val="21"/>
                <w:lang w:bidi="ar-MA"/>
              </w:rPr>
            </w:pPr>
            <w:r>
              <w:rPr>
                <w:rFonts w:asciiTheme="majorBidi" w:hAnsiTheme="majorBidi" w:cstheme="majorBidi"/>
                <w:b/>
                <w:sz w:val="21"/>
                <w:szCs w:val="21"/>
                <w:lang w:bidi="ar-MA"/>
              </w:rPr>
              <w:t>C</w:t>
            </w:r>
            <w:r w:rsidR="00FE66F3" w:rsidRPr="008842D9">
              <w:rPr>
                <w:rFonts w:asciiTheme="majorBidi" w:hAnsiTheme="majorBidi" w:cstheme="majorBidi"/>
                <w:b/>
                <w:sz w:val="21"/>
                <w:szCs w:val="21"/>
                <w:lang w:bidi="ar-MA"/>
              </w:rPr>
              <w:t>onditions de réalisation :</w:t>
            </w:r>
            <w:r w:rsidR="00FE66F3" w:rsidRPr="008842D9">
              <w:rPr>
                <w:rFonts w:asciiTheme="majorBidi" w:hAnsiTheme="majorBidi" w:cstheme="majorBidi"/>
                <w:bCs/>
                <w:sz w:val="21"/>
                <w:szCs w:val="21"/>
                <w:lang w:bidi="ar-MA"/>
              </w:rPr>
              <w:t xml:space="preserve"> </w:t>
            </w:r>
          </w:p>
          <w:p w:rsidR="00FE66F3" w:rsidRPr="008842D9" w:rsidRDefault="00FE66F3" w:rsidP="0052556F">
            <w:pPr>
              <w:pStyle w:val="Paragraphedeliste"/>
              <w:ind w:left="0" w:right="-108"/>
              <w:rPr>
                <w:rFonts w:asciiTheme="majorBidi" w:hAnsiTheme="majorBidi" w:cstheme="majorBidi"/>
                <w:bCs/>
                <w:sz w:val="21"/>
                <w:szCs w:val="21"/>
                <w:lang w:bidi="ar-MA"/>
              </w:rPr>
            </w:pPr>
            <w:r w:rsidRPr="008842D9">
              <w:rPr>
                <w:rFonts w:asciiTheme="majorBidi" w:hAnsiTheme="majorBidi" w:cstheme="majorBidi"/>
                <w:bCs/>
                <w:sz w:val="21"/>
                <w:szCs w:val="21"/>
                <w:lang w:bidi="ar-MA"/>
              </w:rPr>
              <w:t>une piste de 30 à 40m, sautoir</w:t>
            </w:r>
          </w:p>
          <w:p w:rsidR="00FE66F3" w:rsidRPr="008842D9" w:rsidRDefault="00FE66F3" w:rsidP="0052556F">
            <w:pPr>
              <w:pStyle w:val="Paragraphedeliste"/>
              <w:ind w:left="0" w:right="-108"/>
              <w:rPr>
                <w:rFonts w:asciiTheme="majorBidi" w:hAnsiTheme="majorBidi" w:cstheme="majorBidi"/>
                <w:bCs/>
                <w:sz w:val="21"/>
                <w:szCs w:val="21"/>
                <w:lang w:bidi="ar-MA"/>
              </w:rPr>
            </w:pPr>
            <w:r w:rsidRPr="008842D9">
              <w:rPr>
                <w:rFonts w:asciiTheme="majorBidi" w:hAnsiTheme="majorBidi" w:cstheme="majorBidi"/>
                <w:bCs/>
                <w:sz w:val="21"/>
                <w:szCs w:val="21"/>
                <w:lang w:bidi="ar-MA"/>
              </w:rPr>
              <w:t xml:space="preserve"> rempli de sable. Zone d’appel</w:t>
            </w:r>
          </w:p>
          <w:p w:rsidR="00FE66F3" w:rsidRDefault="00FE66F3" w:rsidP="0052556F">
            <w:pPr>
              <w:pStyle w:val="Paragraphedeliste"/>
              <w:ind w:left="0" w:right="-108"/>
              <w:rPr>
                <w:rFonts w:asciiTheme="majorBidi" w:hAnsiTheme="majorBidi" w:cstheme="majorBidi"/>
                <w:bCs/>
                <w:sz w:val="21"/>
                <w:szCs w:val="21"/>
                <w:lang w:bidi="ar-MA"/>
              </w:rPr>
            </w:pPr>
            <w:r w:rsidRPr="008842D9">
              <w:rPr>
                <w:rFonts w:asciiTheme="majorBidi" w:hAnsiTheme="majorBidi" w:cstheme="majorBidi"/>
                <w:bCs/>
                <w:sz w:val="21"/>
                <w:szCs w:val="21"/>
                <w:lang w:bidi="ar-MA"/>
              </w:rPr>
              <w:t xml:space="preserve"> de 20cm.</w:t>
            </w:r>
          </w:p>
          <w:p w:rsidR="00E74FE4" w:rsidRPr="00E74FE4" w:rsidRDefault="00E74FE4" w:rsidP="00E74FE4">
            <w:pPr>
              <w:pStyle w:val="Sansinterligne"/>
              <w:rPr>
                <w:rFonts w:asciiTheme="majorBidi" w:hAnsiTheme="majorBidi" w:cstheme="majorBidi"/>
                <w:bCs/>
                <w:lang w:bidi="ar-MA"/>
              </w:rPr>
            </w:pPr>
            <w:r w:rsidRPr="00E74FE4">
              <w:rPr>
                <w:rFonts w:asciiTheme="majorBidi" w:hAnsiTheme="majorBidi" w:cstheme="majorBidi"/>
                <w:b/>
                <w:bCs/>
                <w:lang w:bidi="ar-MA"/>
              </w:rPr>
              <w:t>Critères de réalisation </w:t>
            </w:r>
            <w:r w:rsidRPr="00E74FE4">
              <w:rPr>
                <w:rFonts w:asciiTheme="majorBidi" w:hAnsiTheme="majorBidi" w:cstheme="majorBidi"/>
                <w:lang w:bidi="ar-MA"/>
              </w:rPr>
              <w:t>:</w:t>
            </w:r>
            <w:r w:rsidRPr="00E74FE4">
              <w:rPr>
                <w:rFonts w:asciiTheme="majorBidi" w:hAnsiTheme="majorBidi" w:cstheme="majorBidi"/>
                <w:bCs/>
                <w:lang w:bidi="ar-MA"/>
              </w:rPr>
              <w:t xml:space="preserve"> création d’une vitesse et réalisation d’une impulsion</w:t>
            </w:r>
          </w:p>
        </w:tc>
      </w:tr>
      <w:tr w:rsidR="00FE66F3" w:rsidRPr="00AE6F6D" w:rsidTr="004D2EBD">
        <w:trPr>
          <w:trHeight w:val="1008"/>
        </w:trPr>
        <w:tc>
          <w:tcPr>
            <w:tcW w:w="851" w:type="dxa"/>
            <w:shd w:val="clear" w:color="auto" w:fill="F2F2F2" w:themeFill="background1" w:themeFillShade="F2"/>
            <w:textDirection w:val="btLr"/>
            <w:vAlign w:val="center"/>
          </w:tcPr>
          <w:p w:rsidR="00FE66F3" w:rsidRPr="001D3AE5" w:rsidRDefault="00FE66F3" w:rsidP="0052556F">
            <w:pPr>
              <w:ind w:left="113" w:right="113"/>
              <w:rPr>
                <w:b/>
                <w:bCs/>
              </w:rPr>
            </w:pPr>
            <w:r w:rsidRPr="001D3AE5">
              <w:rPr>
                <w:b/>
                <w:bCs/>
              </w:rPr>
              <w:t>finale</w:t>
            </w:r>
          </w:p>
        </w:tc>
        <w:tc>
          <w:tcPr>
            <w:tcW w:w="709" w:type="dxa"/>
            <w:shd w:val="clear" w:color="auto" w:fill="F2F2F2" w:themeFill="background1" w:themeFillShade="F2"/>
            <w:vAlign w:val="center"/>
          </w:tcPr>
          <w:p w:rsidR="00FE66F3" w:rsidRPr="00AE6F6D" w:rsidRDefault="00FE66F3" w:rsidP="0052556F">
            <w:pPr>
              <w:jc w:val="center"/>
              <w:rPr>
                <w:rFonts w:ascii="Bodoni MT" w:hAnsi="Bodoni MT" w:cs="Tahoma"/>
                <w:b/>
                <w:bCs/>
              </w:rPr>
            </w:pPr>
            <w:r w:rsidRPr="00AE6F6D">
              <w:rPr>
                <w:rFonts w:ascii="Bodoni MT" w:hAnsi="Bodoni MT" w:cs="Tahoma"/>
                <w:b/>
                <w:bCs/>
              </w:rPr>
              <w:t>5'</w:t>
            </w:r>
          </w:p>
        </w:tc>
        <w:tc>
          <w:tcPr>
            <w:tcW w:w="5528" w:type="dxa"/>
            <w:vAlign w:val="center"/>
          </w:tcPr>
          <w:p w:rsidR="00FE66F3" w:rsidRPr="008842D9" w:rsidRDefault="00FE66F3" w:rsidP="0052556F">
            <w:pPr>
              <w:spacing w:after="0" w:line="240" w:lineRule="auto"/>
              <w:rPr>
                <w:rFonts w:asciiTheme="majorBidi" w:hAnsiTheme="majorBidi" w:cstheme="majorBidi"/>
                <w:sz w:val="21"/>
                <w:szCs w:val="21"/>
              </w:rPr>
            </w:pPr>
            <w:r w:rsidRPr="008842D9">
              <w:rPr>
                <w:rFonts w:asciiTheme="majorBidi" w:hAnsiTheme="majorBidi" w:cstheme="majorBidi"/>
                <w:sz w:val="21"/>
                <w:szCs w:val="21"/>
              </w:rPr>
              <w:t>.</w:t>
            </w:r>
          </w:p>
          <w:p w:rsidR="00FE66F3" w:rsidRPr="000F2AA3" w:rsidRDefault="00FE66F3" w:rsidP="00AB4114">
            <w:pPr>
              <w:pStyle w:val="Paragraphedeliste"/>
              <w:numPr>
                <w:ilvl w:val="0"/>
                <w:numId w:val="7"/>
              </w:numPr>
              <w:rPr>
                <w:rFonts w:asciiTheme="majorBidi" w:hAnsiTheme="majorBidi" w:cstheme="majorBidi"/>
                <w:sz w:val="21"/>
                <w:szCs w:val="21"/>
              </w:rPr>
            </w:pPr>
            <w:r w:rsidRPr="000F2AA3">
              <w:rPr>
                <w:rFonts w:asciiTheme="majorBidi" w:hAnsiTheme="majorBidi" w:cstheme="majorBidi"/>
                <w:sz w:val="21"/>
                <w:szCs w:val="21"/>
              </w:rPr>
              <w:t>Rassemblement  et discussion sur la séance.</w:t>
            </w:r>
          </w:p>
          <w:p w:rsidR="000F2AA3" w:rsidRPr="0021144A" w:rsidRDefault="000F2AA3" w:rsidP="00AB4114">
            <w:pPr>
              <w:pStyle w:val="Paragraphedeliste"/>
              <w:numPr>
                <w:ilvl w:val="0"/>
                <w:numId w:val="7"/>
              </w:numPr>
              <w:rPr>
                <w:rFonts w:asciiTheme="majorBidi" w:hAnsiTheme="majorBidi" w:cstheme="majorBidi"/>
                <w:sz w:val="21"/>
                <w:szCs w:val="21"/>
              </w:rPr>
            </w:pPr>
            <w:r w:rsidRPr="000F2AA3">
              <w:rPr>
                <w:rFonts w:asciiTheme="majorBidi" w:hAnsiTheme="majorBidi" w:cstheme="majorBidi"/>
                <w:bCs/>
                <w:sz w:val="18"/>
                <w:szCs w:val="18"/>
                <w:lang w:bidi="ar-MA"/>
              </w:rPr>
              <w:t>Présentation de l’objectif de la séance prochaine.</w:t>
            </w:r>
          </w:p>
          <w:p w:rsidR="0021144A" w:rsidRPr="008842D9" w:rsidRDefault="0021144A" w:rsidP="00AB4114">
            <w:pPr>
              <w:pStyle w:val="Paragraphedeliste"/>
              <w:numPr>
                <w:ilvl w:val="0"/>
                <w:numId w:val="7"/>
              </w:numPr>
              <w:rPr>
                <w:rFonts w:asciiTheme="majorBidi" w:hAnsiTheme="majorBidi" w:cstheme="majorBidi"/>
                <w:sz w:val="21"/>
                <w:szCs w:val="21"/>
              </w:rPr>
            </w:pPr>
            <w:r w:rsidRPr="005F1DCC">
              <w:rPr>
                <w:rFonts w:asciiTheme="majorBidi" w:hAnsiTheme="majorBidi" w:cstheme="majorBidi"/>
              </w:rPr>
              <w:t>Demander aux élèves de faire une recherche sur le</w:t>
            </w:r>
            <w:r>
              <w:rPr>
                <w:rFonts w:asciiTheme="majorBidi" w:hAnsiTheme="majorBidi" w:cstheme="majorBidi"/>
              </w:rPr>
              <w:t xml:space="preserve"> </w:t>
            </w:r>
            <w:r w:rsidRPr="00CA1852">
              <w:rPr>
                <w:rFonts w:asciiTheme="majorBidi" w:hAnsiTheme="majorBidi" w:cstheme="majorBidi"/>
              </w:rPr>
              <w:t>Saut en longueur</w:t>
            </w:r>
            <w:r>
              <w:rPr>
                <w:rFonts w:asciiTheme="majorBidi" w:hAnsiTheme="majorBidi" w:cstheme="majorBidi"/>
              </w:rPr>
              <w:t>.</w:t>
            </w:r>
          </w:p>
        </w:tc>
        <w:tc>
          <w:tcPr>
            <w:tcW w:w="2552" w:type="dxa"/>
            <w:vAlign w:val="center"/>
          </w:tcPr>
          <w:p w:rsidR="00FE66F3" w:rsidRPr="008842D9" w:rsidRDefault="00063FF3" w:rsidP="00AB4114">
            <w:pPr>
              <w:pStyle w:val="Paragraphedeliste"/>
              <w:numPr>
                <w:ilvl w:val="0"/>
                <w:numId w:val="8"/>
              </w:numPr>
              <w:ind w:left="176" w:hanging="176"/>
              <w:rPr>
                <w:rFonts w:asciiTheme="majorBidi" w:hAnsiTheme="majorBidi" w:cstheme="majorBidi"/>
                <w:sz w:val="21"/>
                <w:szCs w:val="21"/>
              </w:rPr>
            </w:pPr>
            <w:r>
              <w:rPr>
                <w:rFonts w:asciiTheme="majorBidi" w:hAnsiTheme="majorBidi" w:cstheme="majorBidi"/>
                <w:noProof/>
                <w:sz w:val="21"/>
                <w:szCs w:val="21"/>
              </w:rPr>
              <w:pict>
                <v:shape id="_x0000_s1090" type="#_x0000_t202" style="position:absolute;left:0;text-align:left;margin-left:118.5pt;margin-top:4.95pt;width:141.55pt;height:48.15pt;z-index:251712512;mso-position-horizontal-relative:text;mso-position-vertical-relative:text" filled="f" stroked="f">
                  <v:textbox style="mso-next-textbox:#_x0000_s1090">
                    <w:txbxContent>
                      <w:p w:rsidR="001C6E6A" w:rsidRPr="005E403A" w:rsidRDefault="001C6E6A" w:rsidP="00FE66F3">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463138"/>
                              <wp:effectExtent l="19050" t="0" r="0" b="0"/>
                              <wp:docPr id="3"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260869" cy="462179"/>
                                      </a:xfrm>
                                      <a:prstGeom prst="rect">
                                        <a:avLst/>
                                      </a:prstGeom>
                                      <a:noFill/>
                                      <a:ln w="9525">
                                        <a:noFill/>
                                        <a:miter lim="800000"/>
                                        <a:headEnd/>
                                        <a:tailEnd/>
                                      </a:ln>
                                    </pic:spPr>
                                  </pic:pic>
                                </a:graphicData>
                              </a:graphic>
                            </wp:inline>
                          </w:drawing>
                        </w:r>
                      </w:p>
                      <w:p w:rsidR="001C6E6A" w:rsidRDefault="001C6E6A" w:rsidP="00FE66F3">
                        <w:pPr>
                          <w:rPr>
                            <w:sz w:val="32"/>
                            <w:szCs w:val="32"/>
                            <w:rtl/>
                            <w:lang w:bidi="ar-MA"/>
                          </w:rPr>
                        </w:pPr>
                      </w:p>
                      <w:p w:rsidR="001C6E6A" w:rsidRDefault="001C6E6A" w:rsidP="00FE66F3">
                        <w:pPr>
                          <w:jc w:val="center"/>
                          <w:rPr>
                            <w:sz w:val="32"/>
                            <w:szCs w:val="32"/>
                            <w:rtl/>
                            <w:lang w:bidi="ar-MA"/>
                          </w:rPr>
                        </w:pPr>
                      </w:p>
                      <w:p w:rsidR="001C6E6A" w:rsidRDefault="001C6E6A" w:rsidP="00FE66F3">
                        <w:pPr>
                          <w:jc w:val="center"/>
                          <w:rPr>
                            <w:sz w:val="32"/>
                            <w:szCs w:val="32"/>
                            <w:rtl/>
                            <w:lang w:bidi="ar-MA"/>
                          </w:rPr>
                        </w:pPr>
                      </w:p>
                      <w:p w:rsidR="001C6E6A" w:rsidRDefault="001C6E6A" w:rsidP="00FE66F3">
                        <w:pPr>
                          <w:jc w:val="center"/>
                          <w:rPr>
                            <w:sz w:val="32"/>
                            <w:szCs w:val="32"/>
                            <w:rtl/>
                            <w:lang w:bidi="ar-MA"/>
                          </w:rPr>
                        </w:pPr>
                      </w:p>
                      <w:p w:rsidR="001C6E6A" w:rsidRPr="009D402B" w:rsidRDefault="001C6E6A" w:rsidP="00FE66F3">
                        <w:pPr>
                          <w:rPr>
                            <w:rFonts w:ascii="Arial" w:hAnsi="Arial" w:cs="Arial"/>
                            <w:color w:val="000000"/>
                            <w:sz w:val="20"/>
                            <w:szCs w:val="20"/>
                            <w:u w:val="single"/>
                            <w:lang w:val="it-IT" w:bidi="ar-MA"/>
                          </w:rPr>
                        </w:pPr>
                      </w:p>
                      <w:p w:rsidR="001C6E6A" w:rsidRDefault="001C6E6A" w:rsidP="00FE66F3">
                        <w:pPr>
                          <w:pStyle w:val="Retraitcorpsdetexte"/>
                          <w:numPr>
                            <w:ilvl w:val="0"/>
                            <w:numId w:val="0"/>
                          </w:numPr>
                          <w:jc w:val="center"/>
                          <w:rPr>
                            <w:rFonts w:ascii="Times New Roman" w:hAnsi="Times New Roman"/>
                            <w:bCs/>
                            <w:iCs w:val="0"/>
                            <w:sz w:val="28"/>
                            <w:szCs w:val="28"/>
                          </w:rPr>
                        </w:pPr>
                      </w:p>
                      <w:p w:rsidR="001C6E6A" w:rsidRDefault="001C6E6A" w:rsidP="00FE66F3">
                        <w:pPr>
                          <w:pStyle w:val="Retraitcorpsdetexte"/>
                          <w:numPr>
                            <w:ilvl w:val="0"/>
                            <w:numId w:val="0"/>
                          </w:numPr>
                          <w:jc w:val="center"/>
                          <w:rPr>
                            <w:rFonts w:ascii="Times New Roman" w:hAnsi="Times New Roman"/>
                            <w:bCs/>
                            <w:iCs w:val="0"/>
                            <w:sz w:val="28"/>
                            <w:szCs w:val="28"/>
                          </w:rPr>
                        </w:pPr>
                      </w:p>
                      <w:p w:rsidR="001C6E6A" w:rsidRPr="000C2E91" w:rsidRDefault="001C6E6A" w:rsidP="00FE66F3">
                        <w:pPr>
                          <w:pStyle w:val="Retraitcorpsdetexte"/>
                          <w:numPr>
                            <w:ilvl w:val="0"/>
                            <w:numId w:val="0"/>
                          </w:numPr>
                          <w:jc w:val="center"/>
                          <w:rPr>
                            <w:rFonts w:ascii="Times New Roman" w:hAnsi="Times New Roman"/>
                            <w:bCs/>
                            <w:iCs w:val="0"/>
                            <w:sz w:val="28"/>
                            <w:szCs w:val="28"/>
                          </w:rPr>
                        </w:pPr>
                      </w:p>
                    </w:txbxContent>
                  </v:textbox>
                </v:shape>
              </w:pict>
            </w:r>
            <w:r w:rsidR="00FE66F3" w:rsidRPr="008842D9">
              <w:rPr>
                <w:rFonts w:asciiTheme="majorBidi" w:hAnsiTheme="majorBidi" w:cstheme="majorBidi"/>
                <w:sz w:val="21"/>
                <w:szCs w:val="21"/>
              </w:rPr>
              <w:t xml:space="preserve">Retour au calme  </w:t>
            </w:r>
          </w:p>
          <w:p w:rsidR="00FE66F3" w:rsidRPr="008842D9" w:rsidRDefault="00FE66F3" w:rsidP="00AB4114">
            <w:pPr>
              <w:pStyle w:val="Paragraphedeliste"/>
              <w:numPr>
                <w:ilvl w:val="0"/>
                <w:numId w:val="8"/>
              </w:numPr>
              <w:ind w:left="176" w:right="-108" w:hanging="176"/>
              <w:rPr>
                <w:rFonts w:asciiTheme="majorBidi" w:hAnsiTheme="majorBidi" w:cstheme="majorBidi"/>
                <w:sz w:val="21"/>
                <w:szCs w:val="21"/>
              </w:rPr>
            </w:pPr>
            <w:r w:rsidRPr="008842D9">
              <w:rPr>
                <w:rFonts w:asciiTheme="majorBidi" w:hAnsiTheme="majorBidi" w:cstheme="majorBidi"/>
                <w:sz w:val="21"/>
                <w:szCs w:val="21"/>
              </w:rPr>
              <w:t xml:space="preserve"> Faire revenir les grandes fonctions physiologiques à leur état initial de repos.</w:t>
            </w:r>
          </w:p>
        </w:tc>
        <w:tc>
          <w:tcPr>
            <w:tcW w:w="3685" w:type="dxa"/>
            <w:vAlign w:val="center"/>
          </w:tcPr>
          <w:p w:rsidR="00FE66F3" w:rsidRPr="008842D9" w:rsidRDefault="00FE66F3" w:rsidP="0052556F">
            <w:pPr>
              <w:rPr>
                <w:rFonts w:asciiTheme="majorBidi" w:hAnsiTheme="majorBidi" w:cstheme="majorBidi"/>
                <w:sz w:val="21"/>
                <w:szCs w:val="21"/>
              </w:rPr>
            </w:pPr>
          </w:p>
        </w:tc>
        <w:tc>
          <w:tcPr>
            <w:tcW w:w="3119" w:type="dxa"/>
            <w:vAlign w:val="center"/>
          </w:tcPr>
          <w:p w:rsidR="001C6E6A" w:rsidRDefault="00FE66F3" w:rsidP="001C6E6A">
            <w:pPr>
              <w:pStyle w:val="Paragraphedeliste"/>
              <w:ind w:left="-108" w:right="-108"/>
              <w:rPr>
                <w:rFonts w:asciiTheme="majorBidi" w:hAnsiTheme="majorBidi" w:cstheme="majorBidi"/>
                <w:sz w:val="24"/>
                <w:szCs w:val="24"/>
              </w:rPr>
            </w:pPr>
            <w:r w:rsidRPr="008842D9">
              <w:rPr>
                <w:rFonts w:asciiTheme="majorBidi" w:hAnsiTheme="majorBidi" w:cstheme="majorBidi"/>
                <w:sz w:val="21"/>
                <w:szCs w:val="21"/>
              </w:rPr>
              <w:t>Anno</w:t>
            </w:r>
            <w:r w:rsidRPr="008842D9">
              <w:rPr>
                <w:rFonts w:asciiTheme="majorBidi" w:hAnsiTheme="majorBidi" w:cstheme="majorBidi"/>
                <w:sz w:val="21"/>
                <w:szCs w:val="21"/>
                <w:lang w:bidi="ar-MA"/>
              </w:rPr>
              <w:t>ncer les performances aux élèves</w:t>
            </w:r>
            <w:r w:rsidR="001C6E6A" w:rsidRPr="00D9033C">
              <w:rPr>
                <w:rFonts w:asciiTheme="majorBidi" w:hAnsiTheme="majorBidi" w:cstheme="majorBidi"/>
                <w:sz w:val="24"/>
                <w:szCs w:val="24"/>
              </w:rPr>
              <w:t xml:space="preserve"> </w:t>
            </w:r>
          </w:p>
          <w:p w:rsidR="00FE66F3" w:rsidRPr="001C6E6A" w:rsidRDefault="001C6E6A" w:rsidP="001C6E6A">
            <w:pPr>
              <w:pStyle w:val="Paragraphedeliste"/>
              <w:ind w:left="-108" w:right="-108"/>
              <w:rPr>
                <w:rFonts w:asciiTheme="majorBidi" w:hAnsiTheme="majorBidi" w:cstheme="majorBidi"/>
                <w:sz w:val="21"/>
                <w:szCs w:val="21"/>
                <w:lang w:bidi="ar-MA"/>
              </w:rPr>
            </w:pPr>
            <w:r w:rsidRPr="00D9033C">
              <w:rPr>
                <w:rFonts w:asciiTheme="majorBidi" w:hAnsiTheme="majorBidi" w:cstheme="majorBidi"/>
                <w:sz w:val="24"/>
                <w:szCs w:val="24"/>
              </w:rPr>
              <w:t xml:space="preserve">Participation des élèves </w:t>
            </w:r>
            <w:r w:rsidRPr="00D9033C">
              <w:rPr>
                <w:rFonts w:asciiTheme="majorBidi" w:hAnsiTheme="majorBidi" w:cstheme="majorBidi"/>
                <w:color w:val="000000"/>
                <w:sz w:val="24"/>
                <w:szCs w:val="24"/>
              </w:rPr>
              <w:t xml:space="preserve">dans la </w:t>
            </w:r>
            <w:proofErr w:type="gramStart"/>
            <w:r w:rsidRPr="00D9033C">
              <w:rPr>
                <w:rFonts w:asciiTheme="majorBidi" w:hAnsiTheme="majorBidi" w:cstheme="majorBidi"/>
                <w:color w:val="000000"/>
                <w:sz w:val="24"/>
                <w:szCs w:val="24"/>
              </w:rPr>
              <w:t>discussion.</w:t>
            </w:r>
            <w:r w:rsidR="00FE66F3" w:rsidRPr="008842D9">
              <w:rPr>
                <w:rFonts w:asciiTheme="majorBidi" w:hAnsiTheme="majorBidi" w:cstheme="majorBidi"/>
                <w:sz w:val="21"/>
                <w:szCs w:val="21"/>
                <w:lang w:bidi="ar-MA"/>
              </w:rPr>
              <w:t>,.</w:t>
            </w:r>
            <w:proofErr w:type="gramEnd"/>
          </w:p>
        </w:tc>
      </w:tr>
    </w:tbl>
    <w:p w:rsidR="001420E1" w:rsidRDefault="001C6E6A" w:rsidP="004D2EBD">
      <w:pPr>
        <w:tabs>
          <w:tab w:val="left" w:pos="4960"/>
        </w:tabs>
        <w:rPr>
          <w:rFonts w:ascii="Bodoni MT" w:hAnsi="Bodoni MT"/>
        </w:rPr>
      </w:pPr>
      <w:r w:rsidRPr="00063FF3">
        <w:rPr>
          <w:rFonts w:ascii="Bodoni MT" w:hAnsi="Bodoni MT"/>
          <w:noProof/>
        </w:rPr>
        <w:pict>
          <v:shape id="_x0000_s1048" type="#_x0000_t202" style="position:absolute;margin-left:568.65pt;margin-top:1.85pt;width:192.85pt;height:38.55pt;z-index:251683840;mso-position-horizontal-relative:text;mso-position-vertical-relative:text" filled="f" stroked="f" strokecolor="white">
            <v:textbox style="mso-next-textbox:#_x0000_s1048">
              <w:txbxContent>
                <w:p w:rsidR="001C6E6A" w:rsidRPr="00907A33" w:rsidRDefault="001C6E6A" w:rsidP="00CA1852">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1C6E6A" w:rsidRPr="00907A33" w:rsidRDefault="001C6E6A" w:rsidP="00CA1852">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1C6E6A" w:rsidRPr="00BD319D" w:rsidRDefault="001C6E6A" w:rsidP="00CA1852">
                  <w:pPr>
                    <w:rPr>
                      <w:rStyle w:val="Titredulivre"/>
                      <w:b w:val="0"/>
                      <w:bCs w:val="0"/>
                      <w:smallCaps w:val="0"/>
                    </w:rPr>
                  </w:pPr>
                </w:p>
              </w:txbxContent>
            </v:textbox>
          </v:shape>
        </w:pict>
      </w:r>
      <w:r w:rsidR="00CA1852">
        <w:rPr>
          <w:rFonts w:ascii="Bodoni MT" w:hAnsi="Bodoni MT"/>
        </w:rPr>
        <w:tab/>
      </w:r>
    </w:p>
    <w:p w:rsidR="002E7FA6" w:rsidRDefault="002E7FA6" w:rsidP="004D2EBD">
      <w:pPr>
        <w:tabs>
          <w:tab w:val="left" w:pos="4960"/>
        </w:tabs>
        <w:rPr>
          <w:rFonts w:ascii="Bodoni MT" w:hAnsi="Bodoni MT"/>
        </w:rPr>
      </w:pPr>
    </w:p>
    <w:p w:rsidR="002E7FA6" w:rsidRPr="00AE6F6D" w:rsidRDefault="002E7FA6" w:rsidP="002E7F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2E7FA6" w:rsidRDefault="002E7FA6" w:rsidP="002E7FA6">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701"/>
        <w:gridCol w:w="1842"/>
        <w:gridCol w:w="1134"/>
        <w:gridCol w:w="1418"/>
        <w:gridCol w:w="4819"/>
      </w:tblGrid>
      <w:tr w:rsidR="002E7FA6" w:rsidRPr="00EC7A9A" w:rsidTr="001C1CB1">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D67622" w:rsidRDefault="002E7FA6" w:rsidP="002E7FA6">
            <w:pPr>
              <w:pStyle w:val="Sansinterligne"/>
              <w:jc w:val="center"/>
              <w:rPr>
                <w:rFonts w:ascii="Algerian" w:hAnsi="Algerian" w:cstheme="majorBidi"/>
                <w:i/>
                <w:iCs/>
              </w:rPr>
            </w:pPr>
            <w:r w:rsidRPr="00D67622">
              <w:rPr>
                <w:rFonts w:ascii="Algerian" w:hAnsi="Algerian" w:cstheme="majorBidi"/>
                <w:i/>
                <w:iCs/>
              </w:rPr>
              <w:t>MATERIEL</w:t>
            </w:r>
          </w:p>
        </w:tc>
      </w:tr>
      <w:tr w:rsidR="002E7FA6" w:rsidRPr="00EC7A9A" w:rsidTr="001C1CB1">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2E7FA6" w:rsidRPr="00CA1852" w:rsidRDefault="002E7FA6" w:rsidP="002E7FA6">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A1852" w:rsidRDefault="002E7FA6" w:rsidP="002E7FA6">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A1852" w:rsidRDefault="002E7FA6" w:rsidP="002E7FA6">
            <w:pPr>
              <w:pStyle w:val="Sansinterligne"/>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jc w:val="center"/>
              <w:rPr>
                <w:rFonts w:asciiTheme="majorBidi" w:hAnsiTheme="majorBidi" w:cstheme="majorBidi"/>
              </w:rPr>
            </w:pPr>
            <w:r w:rsidRPr="005F1DCC">
              <w:rPr>
                <w:rFonts w:asciiTheme="majorBidi" w:hAnsiTheme="majorBidi" w:cstheme="majorBidi"/>
              </w:rPr>
              <w:t>TRC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jc w:val="center"/>
              <w:rPr>
                <w:rFonts w:asciiTheme="majorBidi" w:hAnsiTheme="majorBidi" w:cstheme="majorBidi"/>
              </w:rPr>
            </w:pPr>
            <w:r>
              <w:rPr>
                <w:rFonts w:asciiTheme="majorBidi" w:hAnsiTheme="majorBidi" w:cstheme="majorBidi"/>
              </w:rPr>
              <w:t>2</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jc w:val="center"/>
              <w:rPr>
                <w:rFonts w:asciiTheme="majorBidi" w:hAnsiTheme="majorBidi" w:cstheme="majorBidi"/>
              </w:rPr>
            </w:pPr>
          </w:p>
        </w:tc>
      </w:tr>
      <w:tr w:rsidR="00707530" w:rsidRPr="00EC7A9A" w:rsidTr="00707530">
        <w:trPr>
          <w:trHeight w:val="589"/>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07530" w:rsidRPr="00D67622" w:rsidRDefault="00707530" w:rsidP="002E7FA6">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707530" w:rsidRPr="00A52AA6" w:rsidRDefault="00707530" w:rsidP="00707530">
            <w:pPr>
              <w:pStyle w:val="Sansinterligne"/>
              <w:rPr>
                <w:rFonts w:asciiTheme="majorBidi" w:eastAsia="Times New Roman" w:hAnsiTheme="majorBidi" w:cstheme="majorBidi"/>
                <w:b/>
                <w:bCs/>
              </w:rPr>
            </w:pPr>
            <w:r w:rsidRPr="00A52AA6">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707530" w:rsidRPr="00EC7A9A" w:rsidTr="00707530">
        <w:trPr>
          <w:trHeight w:hRule="exact" w:val="858"/>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07530" w:rsidRPr="00D67622" w:rsidRDefault="00707530" w:rsidP="002E7FA6">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707530" w:rsidRPr="00A52AA6" w:rsidRDefault="00707530" w:rsidP="00323EC6">
            <w:pPr>
              <w:rPr>
                <w:rFonts w:asciiTheme="majorBidi" w:eastAsia="Times New Roman" w:hAnsiTheme="majorBidi" w:cstheme="majorBidi"/>
              </w:rPr>
            </w:pPr>
            <w:r w:rsidRPr="00A52AA6">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707530" w:rsidRPr="00EC7A9A" w:rsidTr="002E7FA6">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07530" w:rsidRPr="00D67622" w:rsidRDefault="00707530" w:rsidP="002E7FA6">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707530" w:rsidRPr="00A52AA6" w:rsidRDefault="00707530" w:rsidP="00323EC6">
            <w:pPr>
              <w:pStyle w:val="Paragraphedeliste"/>
              <w:numPr>
                <w:ilvl w:val="0"/>
                <w:numId w:val="6"/>
              </w:numPr>
              <w:rPr>
                <w:rFonts w:asciiTheme="majorBidi" w:eastAsia="Times New Roman" w:hAnsiTheme="majorBidi" w:cstheme="majorBidi"/>
              </w:rPr>
            </w:pPr>
            <w:r w:rsidRPr="00A52AA6">
              <w:rPr>
                <w:rFonts w:asciiTheme="majorBidi" w:eastAsia="Times New Roman" w:hAnsiTheme="majorBidi" w:cstheme="majorBidi"/>
              </w:rPr>
              <w:t>Renforcer les conditions physiques générales.</w:t>
            </w:r>
          </w:p>
          <w:p w:rsidR="00707530" w:rsidRPr="00A52AA6" w:rsidRDefault="00707530" w:rsidP="00323EC6">
            <w:pPr>
              <w:pStyle w:val="Paragraphedeliste"/>
              <w:numPr>
                <w:ilvl w:val="0"/>
                <w:numId w:val="6"/>
              </w:numPr>
              <w:rPr>
                <w:rFonts w:asciiTheme="majorBidi" w:hAnsiTheme="majorBidi" w:cstheme="majorBidi"/>
              </w:rPr>
            </w:pPr>
            <w:r w:rsidRPr="00A52AA6">
              <w:rPr>
                <w:rFonts w:asciiTheme="majorBidi" w:eastAsia="Times New Roman" w:hAnsiTheme="majorBidi" w:cstheme="majorBidi"/>
              </w:rPr>
              <w:t>Utilisation de l’espace et du matériel lors des situations d’apprentissages.</w:t>
            </w:r>
          </w:p>
        </w:tc>
      </w:tr>
    </w:tbl>
    <w:p w:rsidR="002E7FA6" w:rsidRPr="00D67622" w:rsidRDefault="002E7FA6" w:rsidP="00D67622">
      <w:pPr>
        <w:pStyle w:val="Sansinterligne"/>
        <w:ind w:left="2268" w:right="1984"/>
        <w:jc w:val="center"/>
        <w:rPr>
          <w:rFonts w:ascii="Algerian" w:hAnsi="Algerian"/>
          <w:bCs/>
          <w:sz w:val="24"/>
          <w:szCs w:val="24"/>
        </w:rPr>
      </w:pPr>
      <w:r w:rsidRPr="00D67622">
        <w:rPr>
          <w:rFonts w:ascii="Algerian" w:hAnsi="Algerian"/>
          <w:b/>
          <w:sz w:val="24"/>
          <w:szCs w:val="24"/>
          <w:u w:val="single"/>
        </w:rPr>
        <w:t>Objectif de la leçon :</w:t>
      </w:r>
      <w:r w:rsidRPr="00D67622">
        <w:rPr>
          <w:rFonts w:ascii="Algerian" w:hAnsi="Algerian"/>
          <w:bCs/>
          <w:sz w:val="24"/>
          <w:szCs w:val="24"/>
        </w:rPr>
        <w:t xml:space="preserve"> </w:t>
      </w:r>
      <w:r w:rsidRPr="00D67622">
        <w:rPr>
          <w:rFonts w:ascii="Algerian" w:eastAsia="Times New Roman" w:hAnsi="Algerian" w:cs="Times New Roman"/>
          <w:bCs/>
          <w:sz w:val="24"/>
          <w:szCs w:val="24"/>
        </w:rPr>
        <w:t>Séance théorique : Informer les élèves sur des notions fondamentales en saut en longueur : historique, analyse technique, règlement et système de notation.</w:t>
      </w:r>
    </w:p>
    <w:tbl>
      <w:tblPr>
        <w:tblW w:w="16202" w:type="dxa"/>
        <w:jc w:val="center"/>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896"/>
        <w:gridCol w:w="2121"/>
        <w:gridCol w:w="6002"/>
        <w:gridCol w:w="2726"/>
        <w:gridCol w:w="3473"/>
      </w:tblGrid>
      <w:tr w:rsidR="002E7FA6" w:rsidTr="002E7FA6">
        <w:trPr>
          <w:trHeight w:val="221"/>
          <w:jc w:val="center"/>
        </w:trPr>
        <w:tc>
          <w:tcPr>
            <w:tcW w:w="984"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Partie</w:t>
            </w:r>
          </w:p>
        </w:tc>
        <w:tc>
          <w:tcPr>
            <w:tcW w:w="810"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durée</w:t>
            </w:r>
          </w:p>
        </w:tc>
        <w:tc>
          <w:tcPr>
            <w:tcW w:w="2126"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Objectif opérationnel</w:t>
            </w:r>
          </w:p>
        </w:tc>
        <w:tc>
          <w:tcPr>
            <w:tcW w:w="605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sz w:val="18"/>
                <w:szCs w:val="18"/>
                <w:lang w:bidi="ar-MA"/>
              </w:rPr>
            </w:pPr>
            <w:r w:rsidRPr="00C52B97">
              <w:rPr>
                <w:rFonts w:ascii="Algerian" w:hAnsi="Algerian" w:cstheme="majorBidi"/>
                <w:i/>
                <w:iCs/>
                <w:lang w:bidi="ar-MA"/>
              </w:rPr>
              <w:t>Contenu</w:t>
            </w:r>
          </w:p>
        </w:tc>
        <w:tc>
          <w:tcPr>
            <w:tcW w:w="2745"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ind w:left="-161" w:right="-197"/>
              <w:jc w:val="center"/>
              <w:rPr>
                <w:rFonts w:ascii="Algerian" w:hAnsi="Algerian" w:cstheme="majorBidi"/>
                <w:i/>
                <w:iCs/>
                <w:lang w:bidi="ar-MA"/>
              </w:rPr>
            </w:pPr>
            <w:r w:rsidRPr="00C52B97">
              <w:rPr>
                <w:rFonts w:ascii="Algerian" w:hAnsi="Algerian" w:cstheme="majorBidi"/>
                <w:i/>
                <w:iCs/>
                <w:lang w:bidi="ar-MA"/>
              </w:rPr>
              <w:t>Conditions de réalisation </w:t>
            </w:r>
          </w:p>
        </w:tc>
        <w:tc>
          <w:tcPr>
            <w:tcW w:w="3487" w:type="dxa"/>
            <w:vMerge w:val="restart"/>
            <w:tcBorders>
              <w:top w:val="single" w:sz="4" w:space="0" w:color="auto"/>
              <w:left w:val="single" w:sz="4" w:space="0" w:color="auto"/>
              <w:right w:val="single" w:sz="4" w:space="0" w:color="auto"/>
            </w:tcBorders>
            <w:shd w:val="clear" w:color="auto" w:fill="DBE5F1"/>
            <w:vAlign w:val="center"/>
          </w:tcPr>
          <w:p w:rsidR="002E7FA6" w:rsidRPr="00C52B97" w:rsidRDefault="002E7FA6" w:rsidP="002E7FA6">
            <w:pPr>
              <w:pStyle w:val="Sansinterligne"/>
              <w:jc w:val="center"/>
              <w:rPr>
                <w:rFonts w:ascii="Algerian" w:hAnsi="Algerian" w:cstheme="majorBidi"/>
                <w:i/>
                <w:iCs/>
              </w:rPr>
            </w:pPr>
            <w:r w:rsidRPr="00C52B97">
              <w:rPr>
                <w:rFonts w:ascii="Algerian" w:hAnsi="Algerian" w:cstheme="majorBidi"/>
                <w:i/>
                <w:iCs/>
              </w:rPr>
              <w:t>Critères de réussite</w:t>
            </w:r>
          </w:p>
        </w:tc>
      </w:tr>
      <w:tr w:rsidR="002E7FA6" w:rsidTr="002E7FA6">
        <w:trPr>
          <w:trHeight w:val="216"/>
          <w:jc w:val="center"/>
        </w:trPr>
        <w:tc>
          <w:tcPr>
            <w:tcW w:w="984"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c>
          <w:tcPr>
            <w:tcW w:w="810"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c>
          <w:tcPr>
            <w:tcW w:w="2126" w:type="dxa"/>
            <w:vMerge/>
            <w:tcBorders>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rPr>
                <w:rFonts w:asciiTheme="majorBidi" w:hAnsiTheme="majorBidi" w:cstheme="majorBidi"/>
              </w:rPr>
            </w:pPr>
          </w:p>
        </w:tc>
        <w:tc>
          <w:tcPr>
            <w:tcW w:w="6050" w:type="dxa"/>
            <w:tcBorders>
              <w:top w:val="single" w:sz="4" w:space="0" w:color="auto"/>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jc w:val="center"/>
              <w:rPr>
                <w:rFonts w:asciiTheme="majorBidi" w:hAnsiTheme="majorBidi" w:cstheme="majorBidi"/>
                <w:b/>
                <w:bCs/>
              </w:rPr>
            </w:pPr>
            <w:r w:rsidRPr="005F1DCC">
              <w:rPr>
                <w:rFonts w:asciiTheme="majorBidi" w:hAnsiTheme="majorBidi" w:cstheme="majorBidi"/>
                <w:b/>
                <w:bCs/>
              </w:rPr>
              <w:t>Description de la situation</w:t>
            </w:r>
          </w:p>
        </w:tc>
        <w:tc>
          <w:tcPr>
            <w:tcW w:w="2745" w:type="dxa"/>
            <w:vMerge/>
            <w:tcBorders>
              <w:left w:val="single" w:sz="4" w:space="0" w:color="auto"/>
              <w:bottom w:val="single" w:sz="4" w:space="0" w:color="auto"/>
              <w:right w:val="single" w:sz="4" w:space="0" w:color="auto"/>
            </w:tcBorders>
            <w:shd w:val="clear" w:color="auto" w:fill="8DB3E2"/>
            <w:vAlign w:val="center"/>
          </w:tcPr>
          <w:p w:rsidR="002E7FA6" w:rsidRPr="005F1DCC" w:rsidRDefault="002E7FA6" w:rsidP="002E7FA6">
            <w:pPr>
              <w:pStyle w:val="Sansinterligne"/>
              <w:rPr>
                <w:rFonts w:asciiTheme="majorBidi" w:hAnsiTheme="majorBidi" w:cstheme="majorBidi"/>
              </w:rPr>
            </w:pPr>
          </w:p>
        </w:tc>
        <w:tc>
          <w:tcPr>
            <w:tcW w:w="3487" w:type="dxa"/>
            <w:vMerge/>
            <w:tcBorders>
              <w:left w:val="single" w:sz="4" w:space="0" w:color="auto"/>
              <w:bottom w:val="single" w:sz="4" w:space="0" w:color="auto"/>
              <w:right w:val="single" w:sz="4" w:space="0" w:color="auto"/>
            </w:tcBorders>
            <w:shd w:val="clear" w:color="auto" w:fill="DBE5F1"/>
            <w:vAlign w:val="center"/>
          </w:tcPr>
          <w:p w:rsidR="002E7FA6" w:rsidRPr="005F1DCC" w:rsidRDefault="002E7FA6" w:rsidP="002E7FA6">
            <w:pPr>
              <w:pStyle w:val="Sansinterligne"/>
              <w:rPr>
                <w:rFonts w:asciiTheme="majorBidi" w:hAnsiTheme="majorBidi" w:cstheme="majorBidi"/>
              </w:rPr>
            </w:pPr>
          </w:p>
        </w:tc>
      </w:tr>
      <w:tr w:rsidR="002E7FA6" w:rsidTr="002E7FA6">
        <w:trPr>
          <w:cantSplit/>
          <w:trHeight w:val="1191"/>
          <w:jc w:val="center"/>
        </w:trPr>
        <w:tc>
          <w:tcPr>
            <w:tcW w:w="984" w:type="dxa"/>
            <w:tcBorders>
              <w:top w:val="single" w:sz="4" w:space="0" w:color="auto"/>
              <w:left w:val="single" w:sz="4" w:space="0" w:color="auto"/>
              <w:bottom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sz w:val="18"/>
                <w:szCs w:val="18"/>
              </w:rPr>
              <w:t>introductive</w:t>
            </w:r>
          </w:p>
        </w:tc>
        <w:tc>
          <w:tcPr>
            <w:tcW w:w="81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smartTag w:uri="urn:schemas-microsoft-com:office:smarttags" w:element="metricconverter">
              <w:smartTagPr>
                <w:attr w:name="ProductID" w:val="15’"/>
              </w:smartTagPr>
              <w:r w:rsidRPr="00C25242">
                <w:rPr>
                  <w:rFonts w:asciiTheme="majorBidi" w:hAnsiTheme="majorBidi" w:cstheme="majorBidi"/>
                  <w:b/>
                  <w:bCs/>
                  <w:sz w:val="24"/>
                  <w:szCs w:val="24"/>
                </w:rPr>
                <w:t>15’</w:t>
              </w:r>
            </w:smartTag>
          </w:p>
        </w:tc>
        <w:tc>
          <w:tcPr>
            <w:tcW w:w="2126"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AB4114">
            <w:pPr>
              <w:pStyle w:val="Sansinterligne"/>
              <w:numPr>
                <w:ilvl w:val="0"/>
                <w:numId w:val="13"/>
              </w:numPr>
              <w:ind w:left="365"/>
              <w:rPr>
                <w:rFonts w:asciiTheme="majorBidi" w:hAnsiTheme="majorBidi" w:cstheme="majorBidi"/>
              </w:rPr>
            </w:pPr>
            <w:r w:rsidRPr="005F1DCC">
              <w:rPr>
                <w:rFonts w:asciiTheme="majorBidi" w:hAnsiTheme="majorBidi" w:cstheme="majorBidi"/>
              </w:rPr>
              <w:t xml:space="preserve">Prise en main </w:t>
            </w:r>
          </w:p>
          <w:p w:rsidR="002E7FA6" w:rsidRDefault="002E7FA6" w:rsidP="00AB4114">
            <w:pPr>
              <w:pStyle w:val="Sansinterligne"/>
              <w:numPr>
                <w:ilvl w:val="0"/>
                <w:numId w:val="13"/>
              </w:numPr>
              <w:ind w:left="365"/>
              <w:rPr>
                <w:rFonts w:asciiTheme="majorBidi" w:hAnsiTheme="majorBidi" w:cstheme="majorBidi"/>
              </w:rPr>
            </w:pPr>
            <w:r w:rsidRPr="005F1DCC">
              <w:rPr>
                <w:rFonts w:asciiTheme="majorBidi" w:hAnsiTheme="majorBidi" w:cstheme="majorBidi"/>
                <w:lang w:bidi="ar-MA"/>
              </w:rPr>
              <w:t>Eveil psychique et physiologique</w:t>
            </w:r>
          </w:p>
          <w:p w:rsidR="002E7FA6" w:rsidRPr="00C44383" w:rsidRDefault="002E7FA6" w:rsidP="00AB4114">
            <w:pPr>
              <w:pStyle w:val="Sansinterligne"/>
              <w:numPr>
                <w:ilvl w:val="0"/>
                <w:numId w:val="13"/>
              </w:numPr>
              <w:ind w:left="365"/>
              <w:rPr>
                <w:rFonts w:asciiTheme="majorBidi" w:hAnsiTheme="majorBidi" w:cstheme="majorBidi"/>
              </w:rPr>
            </w:pPr>
            <w:r w:rsidRPr="00C44383">
              <w:rPr>
                <w:rFonts w:asciiTheme="majorBidi" w:hAnsiTheme="majorBidi" w:cstheme="majorBidi"/>
                <w:lang w:bidi="ar-MA"/>
              </w:rPr>
              <w:t>La mise en train</w:t>
            </w:r>
          </w:p>
        </w:tc>
        <w:tc>
          <w:tcPr>
            <w:tcW w:w="6050"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AB4114">
            <w:pPr>
              <w:pStyle w:val="Sansinterligne"/>
              <w:numPr>
                <w:ilvl w:val="0"/>
                <w:numId w:val="12"/>
              </w:numPr>
              <w:rPr>
                <w:rFonts w:asciiTheme="majorBidi" w:hAnsiTheme="majorBidi" w:cstheme="majorBidi"/>
              </w:rPr>
            </w:pPr>
            <w:r w:rsidRPr="005F1DCC">
              <w:rPr>
                <w:rFonts w:asciiTheme="majorBidi" w:hAnsiTheme="majorBidi" w:cstheme="majorBidi"/>
              </w:rPr>
              <w:t>Contrôle de l’absence.</w:t>
            </w:r>
          </w:p>
          <w:p w:rsidR="002E7FA6" w:rsidRDefault="002E7FA6" w:rsidP="00AB4114">
            <w:pPr>
              <w:pStyle w:val="Sansinterligne"/>
              <w:numPr>
                <w:ilvl w:val="0"/>
                <w:numId w:val="12"/>
              </w:numPr>
              <w:rPr>
                <w:rFonts w:asciiTheme="majorBidi" w:hAnsiTheme="majorBidi" w:cstheme="majorBidi"/>
              </w:rPr>
            </w:pPr>
            <w:r w:rsidRPr="005F1DCC">
              <w:rPr>
                <w:rFonts w:asciiTheme="majorBidi" w:hAnsiTheme="majorBidi" w:cstheme="majorBidi"/>
              </w:rPr>
              <w:t>Présentation de l’objectif de la leçon</w:t>
            </w:r>
          </w:p>
          <w:p w:rsidR="002E7FA6" w:rsidRPr="00654BE1" w:rsidRDefault="002E7FA6" w:rsidP="00AB4114">
            <w:pPr>
              <w:pStyle w:val="Paragraphedeliste"/>
              <w:numPr>
                <w:ilvl w:val="0"/>
                <w:numId w:val="5"/>
              </w:numPr>
              <w:spacing w:after="0" w:line="240" w:lineRule="auto"/>
              <w:rPr>
                <w:rFonts w:asciiTheme="majorBidi" w:hAnsiTheme="majorBidi" w:cstheme="majorBidi"/>
                <w:sz w:val="24"/>
                <w:szCs w:val="24"/>
              </w:rPr>
            </w:pPr>
            <w:r w:rsidRPr="00483B29">
              <w:rPr>
                <w:rFonts w:asciiTheme="majorBidi" w:hAnsiTheme="majorBidi" w:cstheme="majorBidi"/>
                <w:bCs/>
                <w:sz w:val="24"/>
                <w:szCs w:val="24"/>
              </w:rPr>
              <w:t>Explication du déroulement de la séance</w:t>
            </w:r>
          </w:p>
        </w:tc>
        <w:tc>
          <w:tcPr>
            <w:tcW w:w="2745" w:type="dxa"/>
            <w:tcBorders>
              <w:top w:val="single" w:sz="4" w:space="0" w:color="auto"/>
              <w:left w:val="single" w:sz="4" w:space="0" w:color="auto"/>
              <w:bottom w:val="single" w:sz="4" w:space="0" w:color="auto"/>
              <w:right w:val="single" w:sz="4" w:space="0" w:color="auto"/>
            </w:tcBorders>
            <w:vAlign w:val="center"/>
          </w:tcPr>
          <w:p w:rsidR="002E7FA6" w:rsidRPr="00F27C39" w:rsidRDefault="002E7FA6" w:rsidP="002E7FA6">
            <w:pPr>
              <w:pStyle w:val="Sansinterligne"/>
              <w:jc w:val="center"/>
              <w:rPr>
                <w:rFonts w:asciiTheme="majorBidi" w:hAnsiTheme="majorBidi" w:cstheme="majorBidi"/>
              </w:rPr>
            </w:pPr>
            <w:r>
              <w:rPr>
                <w:rFonts w:asciiTheme="majorBidi" w:hAnsiTheme="majorBidi" w:cstheme="majorBidi"/>
              </w:rPr>
              <w:t>Salle</w:t>
            </w:r>
            <w:r w:rsidRPr="00F27C39">
              <w:rPr>
                <w:rFonts w:asciiTheme="majorBidi" w:hAnsiTheme="majorBidi" w:cstheme="majorBidi"/>
              </w:rPr>
              <w:t xml:space="preserve"> des cours</w:t>
            </w:r>
          </w:p>
        </w:tc>
        <w:tc>
          <w:tcPr>
            <w:tcW w:w="3487" w:type="dxa"/>
            <w:tcBorders>
              <w:top w:val="single" w:sz="4" w:space="0" w:color="auto"/>
              <w:left w:val="single" w:sz="4" w:space="0" w:color="auto"/>
              <w:bottom w:val="single" w:sz="4" w:space="0" w:color="auto"/>
              <w:right w:val="single" w:sz="4" w:space="0" w:color="auto"/>
            </w:tcBorders>
            <w:vAlign w:val="center"/>
          </w:tcPr>
          <w:p w:rsidR="002E7FA6" w:rsidRPr="00C44383" w:rsidRDefault="002E7FA6" w:rsidP="00AB4114">
            <w:pPr>
              <w:pStyle w:val="Sansinterligne"/>
              <w:numPr>
                <w:ilvl w:val="0"/>
                <w:numId w:val="15"/>
              </w:numPr>
              <w:rPr>
                <w:rFonts w:asciiTheme="majorBidi" w:hAnsiTheme="majorBidi" w:cstheme="majorBidi"/>
              </w:rPr>
            </w:pPr>
            <w:r w:rsidRPr="00C44383">
              <w:rPr>
                <w:rFonts w:asciiTheme="majorBidi" w:hAnsiTheme="majorBidi" w:cstheme="majorBidi"/>
              </w:rPr>
              <w:t xml:space="preserve">Participation des élèves </w:t>
            </w:r>
          </w:p>
          <w:p w:rsidR="002E7FA6" w:rsidRPr="005F1DCC" w:rsidRDefault="002E7FA6" w:rsidP="00AB4114">
            <w:pPr>
              <w:pStyle w:val="Sansinterligne"/>
              <w:numPr>
                <w:ilvl w:val="0"/>
                <w:numId w:val="15"/>
              </w:numPr>
            </w:pPr>
            <w:r w:rsidRPr="00C44383">
              <w:rPr>
                <w:rFonts w:asciiTheme="majorBidi" w:hAnsiTheme="majorBidi" w:cstheme="majorBidi"/>
                <w:lang w:bidi="ar-MA"/>
              </w:rPr>
              <w:t>bonne organisation.</w:t>
            </w:r>
          </w:p>
        </w:tc>
      </w:tr>
      <w:tr w:rsidR="002E7FA6" w:rsidTr="002E7FA6">
        <w:trPr>
          <w:cantSplit/>
          <w:trHeight w:val="3915"/>
          <w:jc w:val="center"/>
        </w:trPr>
        <w:tc>
          <w:tcPr>
            <w:tcW w:w="984" w:type="dxa"/>
            <w:tcBorders>
              <w:top w:val="single" w:sz="4" w:space="0" w:color="auto"/>
              <w:left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rPr>
              <w:t>fondamentale</w:t>
            </w:r>
          </w:p>
        </w:tc>
        <w:tc>
          <w:tcPr>
            <w:tcW w:w="810" w:type="dxa"/>
            <w:tcBorders>
              <w:top w:val="single" w:sz="4" w:space="0" w:color="auto"/>
              <w:left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smartTag w:uri="urn:schemas-microsoft-com:office:smarttags" w:element="metricconverter">
              <w:smartTagPr>
                <w:attr w:name="ProductID" w:val="30’"/>
              </w:smartTagPr>
              <w:r w:rsidRPr="00C25242">
                <w:rPr>
                  <w:rFonts w:asciiTheme="majorBidi" w:hAnsiTheme="majorBidi" w:cstheme="majorBidi"/>
                  <w:b/>
                  <w:bCs/>
                  <w:sz w:val="24"/>
                  <w:szCs w:val="24"/>
                </w:rPr>
                <w:t>30’</w:t>
              </w:r>
            </w:smartTag>
          </w:p>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à</w:t>
            </w:r>
          </w:p>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35’</w:t>
            </w:r>
          </w:p>
        </w:tc>
        <w:tc>
          <w:tcPr>
            <w:tcW w:w="2126" w:type="dxa"/>
            <w:tcBorders>
              <w:top w:val="single" w:sz="4" w:space="0" w:color="auto"/>
              <w:left w:val="single" w:sz="4" w:space="0" w:color="auto"/>
              <w:right w:val="single" w:sz="4" w:space="0" w:color="auto"/>
            </w:tcBorders>
            <w:vAlign w:val="center"/>
          </w:tcPr>
          <w:p w:rsidR="002E7FA6" w:rsidRPr="005F1DCC" w:rsidRDefault="002E7FA6" w:rsidP="002E7FA6">
            <w:pPr>
              <w:pStyle w:val="Sansinterligne"/>
              <w:ind w:left="223"/>
              <w:rPr>
                <w:rFonts w:asciiTheme="majorBidi" w:hAnsiTheme="majorBidi" w:cstheme="majorBidi"/>
              </w:rPr>
            </w:pPr>
            <w:r w:rsidRPr="005F1DCC">
              <w:rPr>
                <w:rFonts w:asciiTheme="majorBidi" w:hAnsiTheme="majorBidi" w:cstheme="majorBidi"/>
              </w:rPr>
              <w:t xml:space="preserve"> </w:t>
            </w:r>
          </w:p>
          <w:p w:rsidR="002E7FA6" w:rsidRPr="00707530" w:rsidRDefault="002E7FA6" w:rsidP="00707530">
            <w:pPr>
              <w:pStyle w:val="Sansinterligne"/>
              <w:numPr>
                <w:ilvl w:val="0"/>
                <w:numId w:val="14"/>
              </w:numPr>
              <w:ind w:left="231" w:hanging="231"/>
              <w:rPr>
                <w:rFonts w:asciiTheme="majorBidi" w:hAnsiTheme="majorBidi" w:cstheme="majorBidi"/>
              </w:rPr>
            </w:pPr>
            <w:r w:rsidRPr="00707530">
              <w:rPr>
                <w:rFonts w:asciiTheme="majorBidi" w:hAnsiTheme="majorBidi" w:cstheme="majorBidi"/>
              </w:rPr>
              <w:t xml:space="preserve">Connaître L’APS </w:t>
            </w:r>
          </w:p>
          <w:p w:rsidR="002E7FA6" w:rsidRPr="00707530" w:rsidRDefault="002E7FA6" w:rsidP="00707530">
            <w:pPr>
              <w:pStyle w:val="Sansinterligne"/>
              <w:numPr>
                <w:ilvl w:val="0"/>
                <w:numId w:val="14"/>
              </w:numPr>
              <w:ind w:left="231" w:hanging="231"/>
              <w:rPr>
                <w:rFonts w:asciiTheme="majorBidi" w:hAnsiTheme="majorBidi" w:cstheme="majorBidi"/>
              </w:rPr>
            </w:pPr>
            <w:r w:rsidRPr="00707530">
              <w:rPr>
                <w:rFonts w:asciiTheme="majorBidi" w:hAnsiTheme="majorBidi" w:cstheme="majorBidi"/>
              </w:rPr>
              <w:t xml:space="preserve">Comprendre d’avantage le déroulement de la prochaine séance pratique </w:t>
            </w:r>
          </w:p>
          <w:p w:rsidR="002E7FA6" w:rsidRPr="00707530" w:rsidRDefault="002E7FA6" w:rsidP="00707530">
            <w:pPr>
              <w:pStyle w:val="Sansinterligne"/>
              <w:numPr>
                <w:ilvl w:val="0"/>
                <w:numId w:val="14"/>
              </w:numPr>
              <w:ind w:left="231" w:hanging="231"/>
              <w:rPr>
                <w:rFonts w:asciiTheme="majorBidi" w:hAnsiTheme="majorBidi" w:cstheme="majorBidi"/>
              </w:rPr>
            </w:pPr>
            <w:r w:rsidRPr="00707530">
              <w:rPr>
                <w:rFonts w:asciiTheme="majorBidi" w:hAnsiTheme="majorBidi" w:cstheme="majorBidi"/>
              </w:rPr>
              <w:t>Enrichir les savoirs scientifiques</w:t>
            </w:r>
          </w:p>
          <w:p w:rsidR="002E7FA6" w:rsidRPr="005F1DCC" w:rsidRDefault="00707530" w:rsidP="00707530">
            <w:pPr>
              <w:pStyle w:val="Sansinterligne"/>
              <w:ind w:left="231" w:hanging="231"/>
              <w:rPr>
                <w:rFonts w:asciiTheme="majorBidi" w:hAnsiTheme="majorBidi" w:cstheme="majorBidi"/>
              </w:rPr>
            </w:pPr>
            <w:r>
              <w:rPr>
                <w:rFonts w:asciiTheme="majorBidi" w:hAnsiTheme="majorBidi" w:cstheme="majorBidi"/>
              </w:rPr>
              <w:t xml:space="preserve">    </w:t>
            </w:r>
            <w:r w:rsidR="002E7FA6" w:rsidRPr="00707530">
              <w:rPr>
                <w:rFonts w:asciiTheme="majorBidi" w:hAnsiTheme="majorBidi" w:cstheme="majorBidi"/>
              </w:rPr>
              <w:t>propres à l’APS</w:t>
            </w:r>
          </w:p>
        </w:tc>
        <w:tc>
          <w:tcPr>
            <w:tcW w:w="6050" w:type="dxa"/>
            <w:tcBorders>
              <w:top w:val="single" w:sz="4" w:space="0" w:color="auto"/>
              <w:left w:val="single" w:sz="4" w:space="0" w:color="auto"/>
              <w:right w:val="single" w:sz="4" w:space="0" w:color="auto"/>
            </w:tcBorders>
            <w:vAlign w:val="center"/>
          </w:tcPr>
          <w:p w:rsidR="002E7FA6" w:rsidRDefault="002E7FA6" w:rsidP="002E7FA6">
            <w:pPr>
              <w:pStyle w:val="Sansinterligne"/>
              <w:jc w:val="center"/>
              <w:rPr>
                <w:rFonts w:ascii="Algerian" w:hAnsi="Algerian" w:cstheme="majorBidi"/>
                <w:u w:val="single"/>
              </w:rPr>
            </w:pPr>
            <w:r w:rsidRPr="00C25242">
              <w:rPr>
                <w:rFonts w:ascii="Algerian" w:hAnsi="Algerian" w:cstheme="majorBidi"/>
                <w:u w:val="single"/>
              </w:rPr>
              <w:t>SITUATION PEDAGOGIQUE :</w:t>
            </w:r>
          </w:p>
          <w:p w:rsidR="002E7FA6" w:rsidRDefault="002E7FA6" w:rsidP="002E7FA6">
            <w:pPr>
              <w:pStyle w:val="Sansinterligne"/>
              <w:jc w:val="center"/>
              <w:rPr>
                <w:rFonts w:ascii="Algerian" w:hAnsi="Algerian" w:cstheme="majorBidi"/>
                <w:u w:val="single"/>
              </w:rPr>
            </w:pPr>
          </w:p>
          <w:p w:rsidR="002E7FA6" w:rsidRPr="00DB587F" w:rsidRDefault="002E7FA6" w:rsidP="002E7FA6">
            <w:pPr>
              <w:jc w:val="center"/>
              <w:rPr>
                <w:sz w:val="32"/>
              </w:rPr>
            </w:pPr>
            <w:r w:rsidRPr="006638AD">
              <w:rPr>
                <w:b/>
                <w:bCs/>
                <w:i/>
                <w:iCs/>
                <w:sz w:val="32"/>
              </w:rPr>
              <w:t xml:space="preserve">Présentation </w:t>
            </w:r>
            <w:proofErr w:type="gramStart"/>
            <w:r w:rsidRPr="006638AD">
              <w:rPr>
                <w:b/>
                <w:bCs/>
                <w:i/>
                <w:iCs/>
                <w:sz w:val="32"/>
              </w:rPr>
              <w:t>d’un</w:t>
            </w:r>
            <w:proofErr w:type="gramEnd"/>
            <w:r w:rsidRPr="006638AD">
              <w:rPr>
                <w:b/>
                <w:bCs/>
                <w:i/>
                <w:iCs/>
                <w:sz w:val="32"/>
              </w:rPr>
              <w:t xml:space="preserve"> cour théorique</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1 :</w:t>
            </w:r>
          </w:p>
          <w:p w:rsidR="002E7FA6" w:rsidRPr="0054678B" w:rsidRDefault="002E7FA6" w:rsidP="002E7FA6">
            <w:pPr>
              <w:pStyle w:val="Sansinterligne"/>
              <w:rPr>
                <w:rFonts w:asciiTheme="majorBidi" w:hAnsiTheme="majorBidi" w:cstheme="majorBidi"/>
                <w:bCs/>
              </w:rPr>
            </w:pPr>
            <w:r w:rsidRPr="0054678B">
              <w:rPr>
                <w:rFonts w:asciiTheme="majorBidi" w:hAnsiTheme="majorBidi" w:cstheme="majorBidi"/>
                <w:bCs/>
              </w:rPr>
              <w:t>On va parler sur l’activité d’une façon générale (définition, règlement ….etc.)</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2 </w:t>
            </w:r>
          </w:p>
          <w:p w:rsidR="002E7FA6" w:rsidRPr="0054678B" w:rsidRDefault="002E7FA6" w:rsidP="002E7FA6">
            <w:pPr>
              <w:pStyle w:val="Sansinterligne"/>
              <w:rPr>
                <w:rFonts w:asciiTheme="majorBidi" w:hAnsiTheme="majorBidi" w:cstheme="majorBidi"/>
                <w:bCs/>
              </w:rPr>
            </w:pPr>
            <w:r w:rsidRPr="0054678B">
              <w:rPr>
                <w:rFonts w:asciiTheme="majorBidi" w:hAnsiTheme="majorBidi" w:cstheme="majorBidi"/>
                <w:bCs/>
              </w:rPr>
              <w:t xml:space="preserve">Consacrée pour expliquer d’avantage la séance pratique  </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u w:val="single"/>
              </w:rPr>
              <w:t>Partie 3 :</w:t>
            </w:r>
          </w:p>
          <w:p w:rsidR="002E7FA6" w:rsidRPr="0054678B" w:rsidRDefault="002E7FA6" w:rsidP="002E7FA6">
            <w:pPr>
              <w:pStyle w:val="Sansinterligne"/>
              <w:rPr>
                <w:rFonts w:asciiTheme="majorBidi" w:hAnsiTheme="majorBidi" w:cstheme="majorBidi"/>
                <w:u w:val="single"/>
              </w:rPr>
            </w:pPr>
            <w:r w:rsidRPr="0054678B">
              <w:rPr>
                <w:rFonts w:asciiTheme="majorBidi" w:hAnsiTheme="majorBidi" w:cstheme="majorBidi"/>
                <w:bCs/>
              </w:rPr>
              <w:t>Mettre l’accent sur les différents facteurs qui interviennent dans l’augmentation de la performance</w:t>
            </w:r>
          </w:p>
          <w:p w:rsidR="002E7FA6" w:rsidRPr="005F1DCC" w:rsidRDefault="002E7FA6" w:rsidP="002E7FA6">
            <w:pPr>
              <w:pStyle w:val="Sansinterligne"/>
              <w:rPr>
                <w:rFonts w:asciiTheme="majorBidi" w:hAnsiTheme="majorBidi" w:cstheme="majorBidi"/>
              </w:rPr>
            </w:pPr>
          </w:p>
        </w:tc>
        <w:tc>
          <w:tcPr>
            <w:tcW w:w="2745" w:type="dxa"/>
            <w:tcBorders>
              <w:top w:val="single" w:sz="4" w:space="0" w:color="auto"/>
              <w:left w:val="single" w:sz="4" w:space="0" w:color="auto"/>
              <w:right w:val="single" w:sz="4" w:space="0" w:color="auto"/>
            </w:tcBorders>
            <w:vAlign w:val="center"/>
          </w:tcPr>
          <w:p w:rsidR="002E7FA6" w:rsidRPr="005F1DCC" w:rsidRDefault="002E7FA6" w:rsidP="002E7FA6">
            <w:pPr>
              <w:pStyle w:val="Sansinterligne"/>
              <w:rPr>
                <w:rFonts w:asciiTheme="majorBidi" w:hAnsiTheme="majorBidi" w:cstheme="majorBidi"/>
                <w:lang w:bidi="ar-MA"/>
              </w:rPr>
            </w:pPr>
            <w:r>
              <w:rPr>
                <w:rFonts w:asciiTheme="majorBidi" w:hAnsiTheme="majorBidi" w:cstheme="majorBidi"/>
                <w:lang w:bidi="ar-MA"/>
              </w:rPr>
              <w:t>S’organiser dans la classe</w:t>
            </w:r>
            <w:r w:rsidRPr="005F1DCC">
              <w:rPr>
                <w:rFonts w:asciiTheme="majorBidi" w:hAnsiTheme="majorBidi" w:cstheme="majorBidi"/>
                <w:lang w:bidi="ar-MA"/>
              </w:rPr>
              <w:t>.</w:t>
            </w:r>
          </w:p>
          <w:p w:rsidR="002E7FA6" w:rsidRPr="005F1DCC" w:rsidRDefault="002E7FA6" w:rsidP="002E7FA6">
            <w:pPr>
              <w:pStyle w:val="Sansinterligne"/>
              <w:jc w:val="right"/>
              <w:rPr>
                <w:rFonts w:asciiTheme="majorBidi" w:hAnsiTheme="majorBidi" w:cstheme="majorBidi"/>
              </w:rPr>
            </w:pPr>
          </w:p>
        </w:tc>
        <w:tc>
          <w:tcPr>
            <w:tcW w:w="3487" w:type="dxa"/>
            <w:tcBorders>
              <w:top w:val="single" w:sz="4" w:space="0" w:color="auto"/>
              <w:left w:val="single" w:sz="4" w:space="0" w:color="auto"/>
              <w:right w:val="single" w:sz="4" w:space="0" w:color="auto"/>
            </w:tcBorders>
            <w:vAlign w:val="center"/>
          </w:tcPr>
          <w:p w:rsidR="002E7FA6" w:rsidRPr="00654BE1" w:rsidRDefault="002E7FA6" w:rsidP="002E7FA6">
            <w:pPr>
              <w:pStyle w:val="Sansinterligne"/>
              <w:rPr>
                <w:rFonts w:asciiTheme="majorBidi" w:hAnsiTheme="majorBidi" w:cstheme="majorBidi"/>
              </w:rPr>
            </w:pPr>
            <w:r w:rsidRPr="00654BE1">
              <w:rPr>
                <w:rFonts w:asciiTheme="majorBidi" w:hAnsiTheme="majorBidi" w:cstheme="majorBidi"/>
              </w:rPr>
              <w:t>La participation active des</w:t>
            </w:r>
          </w:p>
          <w:p w:rsidR="002E7FA6" w:rsidRPr="005F1DCC" w:rsidRDefault="002E7FA6" w:rsidP="002E7FA6">
            <w:pPr>
              <w:pStyle w:val="Sansinterligne"/>
              <w:rPr>
                <w:rFonts w:asciiTheme="majorBidi" w:hAnsiTheme="majorBidi" w:cstheme="majorBidi"/>
              </w:rPr>
            </w:pPr>
            <w:r w:rsidRPr="00654BE1">
              <w:rPr>
                <w:rFonts w:asciiTheme="majorBidi" w:hAnsiTheme="majorBidi" w:cstheme="majorBidi"/>
              </w:rPr>
              <w:t xml:space="preserve"> élèves dans le cours</w:t>
            </w:r>
          </w:p>
        </w:tc>
      </w:tr>
      <w:tr w:rsidR="002E7FA6" w:rsidTr="002E7FA6">
        <w:trPr>
          <w:cantSplit/>
          <w:trHeight w:val="732"/>
          <w:jc w:val="center"/>
        </w:trPr>
        <w:tc>
          <w:tcPr>
            <w:tcW w:w="984" w:type="dxa"/>
            <w:tcBorders>
              <w:top w:val="single" w:sz="4" w:space="0" w:color="auto"/>
              <w:left w:val="single" w:sz="4" w:space="0" w:color="auto"/>
              <w:bottom w:val="single" w:sz="4" w:space="0" w:color="auto"/>
              <w:right w:val="single" w:sz="4" w:space="0" w:color="auto"/>
            </w:tcBorders>
            <w:shd w:val="clear" w:color="auto" w:fill="DBE5F1"/>
            <w:textDirection w:val="btLr"/>
            <w:vAlign w:val="center"/>
          </w:tcPr>
          <w:p w:rsidR="002E7FA6" w:rsidRPr="00C25242" w:rsidRDefault="002E7FA6" w:rsidP="002E7FA6">
            <w:pPr>
              <w:pStyle w:val="Sansinterligne"/>
              <w:jc w:val="center"/>
              <w:rPr>
                <w:rFonts w:ascii="Comic Sans MS" w:hAnsi="Comic Sans MS" w:cstheme="majorBidi"/>
                <w:b/>
                <w:bCs/>
              </w:rPr>
            </w:pPr>
            <w:r w:rsidRPr="00C25242">
              <w:rPr>
                <w:rFonts w:ascii="Comic Sans MS" w:hAnsi="Comic Sans MS" w:cstheme="majorBidi"/>
                <w:b/>
                <w:bCs/>
              </w:rPr>
              <w:t>finale</w:t>
            </w:r>
          </w:p>
        </w:tc>
        <w:tc>
          <w:tcPr>
            <w:tcW w:w="810" w:type="dxa"/>
            <w:tcBorders>
              <w:top w:val="single" w:sz="4" w:space="0" w:color="auto"/>
              <w:left w:val="single" w:sz="4" w:space="0" w:color="auto"/>
              <w:bottom w:val="single" w:sz="4" w:space="0" w:color="auto"/>
              <w:right w:val="single" w:sz="4" w:space="0" w:color="auto"/>
            </w:tcBorders>
            <w:shd w:val="clear" w:color="auto" w:fill="DBE5F1"/>
            <w:vAlign w:val="center"/>
          </w:tcPr>
          <w:p w:rsidR="002E7FA6" w:rsidRPr="00C25242" w:rsidRDefault="002E7FA6" w:rsidP="002E7FA6">
            <w:pPr>
              <w:pStyle w:val="Sansinterligne"/>
              <w:jc w:val="center"/>
              <w:rPr>
                <w:rFonts w:asciiTheme="majorBidi" w:hAnsiTheme="majorBidi" w:cstheme="majorBidi"/>
                <w:b/>
                <w:bCs/>
                <w:sz w:val="24"/>
                <w:szCs w:val="24"/>
              </w:rPr>
            </w:pPr>
            <w:r w:rsidRPr="00C25242">
              <w:rPr>
                <w:rFonts w:asciiTheme="majorBidi" w:hAnsiTheme="majorBidi" w:cstheme="majorBidi"/>
                <w:b/>
                <w:bCs/>
                <w:sz w:val="24"/>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AB4114">
            <w:pPr>
              <w:pStyle w:val="Sansinterligne"/>
              <w:numPr>
                <w:ilvl w:val="0"/>
                <w:numId w:val="16"/>
              </w:numPr>
              <w:ind w:left="231" w:hanging="231"/>
              <w:rPr>
                <w:rFonts w:asciiTheme="majorBidi" w:hAnsiTheme="majorBidi" w:cstheme="majorBidi"/>
              </w:rPr>
            </w:pPr>
            <w:r w:rsidRPr="005F1DCC">
              <w:rPr>
                <w:rFonts w:asciiTheme="majorBidi" w:hAnsiTheme="majorBidi" w:cstheme="majorBidi"/>
              </w:rPr>
              <w:t>Retour au calme</w:t>
            </w:r>
          </w:p>
        </w:tc>
        <w:tc>
          <w:tcPr>
            <w:tcW w:w="6050" w:type="dxa"/>
            <w:tcBorders>
              <w:top w:val="single" w:sz="4" w:space="0" w:color="auto"/>
              <w:left w:val="single" w:sz="4" w:space="0" w:color="auto"/>
              <w:bottom w:val="single" w:sz="4" w:space="0" w:color="auto"/>
              <w:right w:val="single" w:sz="4" w:space="0" w:color="auto"/>
            </w:tcBorders>
            <w:vAlign w:val="center"/>
          </w:tcPr>
          <w:p w:rsidR="002E7FA6" w:rsidRPr="00A24C09" w:rsidRDefault="002E7FA6" w:rsidP="00A24C09">
            <w:pPr>
              <w:pStyle w:val="Sansinterligne"/>
              <w:numPr>
                <w:ilvl w:val="0"/>
                <w:numId w:val="33"/>
              </w:numPr>
              <w:rPr>
                <w:rFonts w:asciiTheme="majorBidi" w:hAnsiTheme="majorBidi" w:cstheme="majorBidi"/>
              </w:rPr>
            </w:pPr>
            <w:r w:rsidRPr="00A24C09">
              <w:rPr>
                <w:rFonts w:asciiTheme="majorBidi" w:hAnsiTheme="majorBidi" w:cstheme="majorBidi"/>
              </w:rPr>
              <w:t>Bilan général de la séance.</w:t>
            </w:r>
          </w:p>
          <w:p w:rsidR="002E7FA6" w:rsidRPr="00A24C09" w:rsidRDefault="002E7FA6" w:rsidP="00A24C09">
            <w:pPr>
              <w:pStyle w:val="Sansinterligne"/>
              <w:numPr>
                <w:ilvl w:val="0"/>
                <w:numId w:val="33"/>
              </w:numPr>
              <w:rPr>
                <w:rFonts w:asciiTheme="majorBidi" w:hAnsiTheme="majorBidi" w:cstheme="majorBidi"/>
              </w:rPr>
            </w:pPr>
            <w:r w:rsidRPr="00A24C09">
              <w:rPr>
                <w:rFonts w:asciiTheme="majorBidi" w:hAnsiTheme="majorBidi" w:cstheme="majorBidi"/>
              </w:rPr>
              <w:t>Avoir un feedback avec les élèves.</w:t>
            </w:r>
          </w:p>
          <w:p w:rsidR="002E7FA6" w:rsidRPr="0054678B" w:rsidRDefault="002E7FA6" w:rsidP="00A24C09">
            <w:pPr>
              <w:pStyle w:val="Sansinterligne"/>
              <w:numPr>
                <w:ilvl w:val="0"/>
                <w:numId w:val="33"/>
              </w:numPr>
            </w:pPr>
            <w:r w:rsidRPr="00A24C09">
              <w:rPr>
                <w:rFonts w:asciiTheme="majorBidi" w:hAnsiTheme="majorBidi" w:cstheme="majorBidi"/>
              </w:rPr>
              <w:t>Explication de l’objectif de la séance prochaine.</w:t>
            </w:r>
          </w:p>
        </w:tc>
        <w:tc>
          <w:tcPr>
            <w:tcW w:w="2745" w:type="dxa"/>
            <w:tcBorders>
              <w:top w:val="single" w:sz="4" w:space="0" w:color="auto"/>
              <w:left w:val="single" w:sz="4" w:space="0" w:color="auto"/>
              <w:bottom w:val="single" w:sz="4" w:space="0" w:color="auto"/>
              <w:right w:val="single" w:sz="4" w:space="0" w:color="auto"/>
            </w:tcBorders>
            <w:vAlign w:val="center"/>
          </w:tcPr>
          <w:p w:rsidR="002E7FA6" w:rsidRPr="005F1DCC" w:rsidRDefault="002E7FA6" w:rsidP="002E7FA6">
            <w:pPr>
              <w:pStyle w:val="Sansinterligne"/>
              <w:jc w:val="right"/>
              <w:rPr>
                <w:rFonts w:asciiTheme="majorBidi" w:hAnsiTheme="majorBidi" w:cstheme="majorBidi"/>
              </w:rPr>
            </w:pPr>
          </w:p>
        </w:tc>
        <w:tc>
          <w:tcPr>
            <w:tcW w:w="3487" w:type="dxa"/>
            <w:tcBorders>
              <w:top w:val="single" w:sz="4" w:space="0" w:color="auto"/>
              <w:left w:val="single" w:sz="4" w:space="0" w:color="auto"/>
              <w:bottom w:val="single" w:sz="4" w:space="0" w:color="auto"/>
              <w:right w:val="single" w:sz="4" w:space="0" w:color="auto"/>
            </w:tcBorders>
            <w:vAlign w:val="center"/>
          </w:tcPr>
          <w:p w:rsidR="002E7FA6" w:rsidRPr="00654BE1" w:rsidRDefault="002E7FA6" w:rsidP="002E7FA6">
            <w:pPr>
              <w:rPr>
                <w:rFonts w:asciiTheme="majorBidi" w:hAnsiTheme="majorBidi" w:cstheme="majorBidi"/>
                <w:sz w:val="24"/>
                <w:szCs w:val="24"/>
              </w:rPr>
            </w:pPr>
            <w:r w:rsidRPr="00D9033C">
              <w:rPr>
                <w:rFonts w:asciiTheme="majorBidi" w:hAnsiTheme="majorBidi" w:cstheme="majorBidi"/>
                <w:sz w:val="24"/>
                <w:szCs w:val="24"/>
              </w:rPr>
              <w:t xml:space="preserve">Participation des élèves </w:t>
            </w:r>
            <w:r w:rsidRPr="00D9033C">
              <w:rPr>
                <w:rFonts w:asciiTheme="majorBidi" w:hAnsiTheme="majorBidi" w:cstheme="majorBidi"/>
                <w:color w:val="000000"/>
                <w:sz w:val="24"/>
                <w:szCs w:val="24"/>
              </w:rPr>
              <w:t>dans la discussion.</w:t>
            </w:r>
          </w:p>
        </w:tc>
      </w:tr>
    </w:tbl>
    <w:p w:rsidR="002E7FA6" w:rsidRDefault="00063FF3" w:rsidP="002E7FA6">
      <w:pPr>
        <w:spacing w:after="120"/>
        <w:ind w:right="253"/>
        <w:jc w:val="center"/>
        <w:rPr>
          <w:rFonts w:ascii="Algerian" w:hAnsi="Algerian"/>
          <w:bCs/>
        </w:rPr>
      </w:pPr>
      <w:r w:rsidRPr="00063FF3">
        <w:rPr>
          <w:noProof/>
        </w:rPr>
        <w:pict>
          <v:shape id="_x0000_s1137" type="#_x0000_t202" style="position:absolute;left:0;text-align:left;margin-left:627.35pt;margin-top:5.55pt;width:192.85pt;height:46.7pt;z-index:251748352;mso-position-horizontal-relative:text;mso-position-vertical-relative:text" filled="f" stroked="f" strokecolor="white">
            <v:textbox style="mso-next-textbox:#_x0000_s1137">
              <w:txbxContent>
                <w:p w:rsidR="001C6E6A" w:rsidRPr="00907A33" w:rsidRDefault="001C6E6A" w:rsidP="002E7FA6">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1C6E6A" w:rsidRPr="00907A33" w:rsidRDefault="001C6E6A" w:rsidP="002E7FA6">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txbxContent>
            </v:textbox>
          </v:shape>
        </w:pict>
      </w:r>
    </w:p>
    <w:p w:rsidR="00C52B97" w:rsidRDefault="00C52B97" w:rsidP="004D2EBD">
      <w:pPr>
        <w:tabs>
          <w:tab w:val="left" w:pos="4960"/>
        </w:tabs>
        <w:rPr>
          <w:rFonts w:ascii="Bodoni MT" w:hAnsi="Bodoni MT"/>
        </w:rPr>
      </w:pPr>
    </w:p>
    <w:p w:rsidR="00C52B97" w:rsidRPr="00AE6F6D" w:rsidRDefault="00C52B97" w:rsidP="00C52B97">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C52B97" w:rsidRDefault="00C52B97" w:rsidP="00C52B97">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701"/>
        <w:gridCol w:w="1701"/>
        <w:gridCol w:w="1134"/>
        <w:gridCol w:w="1417"/>
        <w:gridCol w:w="4961"/>
      </w:tblGrid>
      <w:tr w:rsidR="00C52B97" w:rsidRPr="00EC7A9A" w:rsidTr="001C1CB1">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NIV SCOL</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4961"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MATERIEL</w:t>
            </w:r>
          </w:p>
        </w:tc>
      </w:tr>
      <w:tr w:rsidR="00D94348" w:rsidRPr="00EC7A9A" w:rsidTr="001C1CB1">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D94348" w:rsidRPr="00CA1852" w:rsidRDefault="00D94348" w:rsidP="00C52B97">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CA1852" w:rsidRDefault="00D94348" w:rsidP="00C52B97">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CA1852" w:rsidRDefault="00D94348" w:rsidP="00A74A11">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5F1DCC" w:rsidRDefault="00D94348" w:rsidP="00C52B97">
            <w:pPr>
              <w:pStyle w:val="Sansinterligne"/>
              <w:jc w:val="center"/>
              <w:rPr>
                <w:rFonts w:asciiTheme="majorBidi" w:hAnsiTheme="majorBidi" w:cstheme="majorBidi"/>
              </w:rPr>
            </w:pPr>
            <w:r w:rsidRPr="005F1DCC">
              <w:rPr>
                <w:rFonts w:asciiTheme="majorBidi" w:hAnsiTheme="majorBidi" w:cstheme="majorBidi"/>
              </w:rPr>
              <w:t>TRC</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5F1DCC" w:rsidRDefault="00D94348" w:rsidP="00C52B97">
            <w:pPr>
              <w:pStyle w:val="Sansinterligne"/>
              <w:jc w:val="center"/>
              <w:rPr>
                <w:rFonts w:asciiTheme="majorBidi" w:hAnsiTheme="majorBidi" w:cstheme="majorBidi"/>
              </w:rPr>
            </w:pPr>
            <w:r>
              <w:rPr>
                <w:rFonts w:asciiTheme="majorBidi" w:hAnsiTheme="majorBidi" w:cstheme="majorBidi"/>
              </w:rPr>
              <w:t>3</w:t>
            </w:r>
          </w:p>
        </w:tc>
        <w:tc>
          <w:tcPr>
            <w:tcW w:w="4961"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CA1852" w:rsidRDefault="00D94348" w:rsidP="00D94348">
            <w:pPr>
              <w:pStyle w:val="Sansinterligne"/>
              <w:ind w:left="-108" w:right="-56"/>
              <w:rPr>
                <w:rFonts w:asciiTheme="majorBidi" w:hAnsiTheme="majorBidi" w:cstheme="majorBidi"/>
              </w:rPr>
            </w:pPr>
            <w:r w:rsidRPr="00A74A11">
              <w:rPr>
                <w:rFonts w:asciiTheme="majorBidi" w:hAnsiTheme="majorBidi" w:cstheme="majorBidi"/>
              </w:rPr>
              <w:t xml:space="preserve">Sautoirs, plots, </w:t>
            </w:r>
            <w:proofErr w:type="gramStart"/>
            <w:r w:rsidRPr="00A74A11">
              <w:rPr>
                <w:rFonts w:asciiTheme="majorBidi" w:hAnsiTheme="majorBidi" w:cstheme="majorBidi"/>
              </w:rPr>
              <w:t xml:space="preserve">décamètre </w:t>
            </w:r>
            <w:r w:rsidRPr="00A74A11">
              <w:rPr>
                <w:rFonts w:asciiTheme="majorBidi" w:hAnsiTheme="majorBidi" w:cstheme="majorBidi"/>
                <w:lang w:bidi="ar-MA"/>
              </w:rPr>
              <w:t>,</w:t>
            </w:r>
            <w:proofErr w:type="gramEnd"/>
            <w:r w:rsidRPr="00A74A11">
              <w:rPr>
                <w:rFonts w:asciiTheme="majorBidi" w:hAnsiTheme="majorBidi" w:cstheme="majorBidi"/>
                <w:lang w:bidi="ar-MA"/>
              </w:rPr>
              <w:t xml:space="preserve"> lattes cordes</w:t>
            </w:r>
            <w:r w:rsidRPr="005F1DCC">
              <w:rPr>
                <w:rFonts w:asciiTheme="majorBidi" w:hAnsiTheme="majorBidi" w:cstheme="majorBidi"/>
              </w:rPr>
              <w:t xml:space="preserve">, </w:t>
            </w:r>
            <w:r w:rsidRPr="00707530">
              <w:rPr>
                <w:rFonts w:asciiTheme="majorBidi" w:hAnsiTheme="majorBidi" w:cstheme="majorBidi"/>
              </w:rPr>
              <w:t>râteau</w:t>
            </w:r>
            <w:r w:rsidRPr="00707530">
              <w:rPr>
                <w:rFonts w:asciiTheme="majorBidi" w:hAnsiTheme="majorBidi" w:cstheme="majorBidi"/>
                <w:lang w:bidi="ar-MA"/>
              </w:rPr>
              <w:t>,</w:t>
            </w:r>
            <w:r w:rsidRPr="00707530">
              <w:rPr>
                <w:rFonts w:asciiTheme="majorBidi" w:hAnsiTheme="majorBidi" w:cstheme="majorBidi"/>
              </w:rPr>
              <w:t xml:space="preserve"> </w:t>
            </w:r>
            <w:r w:rsidRPr="00707530">
              <w:rPr>
                <w:rFonts w:asciiTheme="majorBidi" w:eastAsia="Times New Roman" w:hAnsiTheme="majorBidi" w:cstheme="majorBidi"/>
              </w:rPr>
              <w:t>sifflet</w:t>
            </w:r>
            <w:r w:rsidRPr="005F1DCC">
              <w:rPr>
                <w:rFonts w:asciiTheme="majorBidi" w:hAnsiTheme="majorBidi" w:cstheme="majorBidi"/>
              </w:rPr>
              <w:t xml:space="preserve"> </w:t>
            </w:r>
          </w:p>
        </w:tc>
      </w:tr>
      <w:tr w:rsidR="00C52B97" w:rsidRPr="00EC7A9A" w:rsidTr="00C52B97">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C52B97" w:rsidRPr="00D67622" w:rsidRDefault="00C52B97" w:rsidP="00C52B97">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C52B97" w:rsidRPr="00A52AA6" w:rsidRDefault="00C52B97" w:rsidP="00C52B97">
            <w:pPr>
              <w:pStyle w:val="Sansinterligne"/>
              <w:rPr>
                <w:rFonts w:asciiTheme="majorBidi" w:eastAsia="Times New Roman" w:hAnsiTheme="majorBidi" w:cstheme="majorBidi"/>
                <w:b/>
                <w:bCs/>
              </w:rPr>
            </w:pPr>
            <w:r w:rsidRPr="00A52AA6">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C52B97" w:rsidRPr="00EC7A9A" w:rsidTr="00D94348">
        <w:trPr>
          <w:trHeight w:hRule="exact" w:val="83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C52B97" w:rsidRPr="00D67622" w:rsidRDefault="00C52B97" w:rsidP="00C52B97">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C52B97" w:rsidRPr="00A52AA6" w:rsidRDefault="00C52B97" w:rsidP="00C52B97">
            <w:pPr>
              <w:pStyle w:val="Sansinterligne"/>
              <w:rPr>
                <w:rFonts w:asciiTheme="majorBidi" w:eastAsia="Times New Roman" w:hAnsiTheme="majorBidi" w:cstheme="majorBidi"/>
              </w:rPr>
            </w:pPr>
            <w:r w:rsidRPr="00A52AA6">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C52B97" w:rsidRPr="00EC7A9A" w:rsidTr="00C52B97">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C52B97" w:rsidRPr="00D67622" w:rsidRDefault="00C52B97" w:rsidP="00C52B97">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C52B97" w:rsidRPr="00A52AA6" w:rsidRDefault="00C52B97" w:rsidP="00AB4114">
            <w:pPr>
              <w:pStyle w:val="Sansinterligne"/>
              <w:numPr>
                <w:ilvl w:val="0"/>
                <w:numId w:val="21"/>
              </w:numPr>
              <w:rPr>
                <w:rFonts w:asciiTheme="majorBidi" w:eastAsia="Times New Roman" w:hAnsiTheme="majorBidi" w:cstheme="majorBidi"/>
              </w:rPr>
            </w:pPr>
            <w:r w:rsidRPr="00A52AA6">
              <w:rPr>
                <w:rFonts w:asciiTheme="majorBidi" w:eastAsia="Times New Roman" w:hAnsiTheme="majorBidi" w:cstheme="majorBidi"/>
              </w:rPr>
              <w:t>Renforcer les conditions physiques générales.</w:t>
            </w:r>
          </w:p>
          <w:p w:rsidR="00C52B97" w:rsidRPr="00A52AA6" w:rsidRDefault="00C52B97" w:rsidP="00AB4114">
            <w:pPr>
              <w:pStyle w:val="Sansinterligne"/>
              <w:numPr>
                <w:ilvl w:val="0"/>
                <w:numId w:val="21"/>
              </w:numPr>
              <w:rPr>
                <w:rFonts w:asciiTheme="majorBidi" w:hAnsiTheme="majorBidi" w:cstheme="majorBidi"/>
              </w:rPr>
            </w:pPr>
            <w:r w:rsidRPr="00A52AA6">
              <w:rPr>
                <w:rFonts w:asciiTheme="majorBidi" w:eastAsia="Times New Roman" w:hAnsiTheme="majorBidi" w:cstheme="majorBidi"/>
              </w:rPr>
              <w:t>Utilisation de l’espace et du matériel lors des situations d’apprentissages.</w:t>
            </w:r>
          </w:p>
        </w:tc>
      </w:tr>
    </w:tbl>
    <w:p w:rsidR="00C52B97" w:rsidRDefault="00C52B97" w:rsidP="00C52B97">
      <w:pPr>
        <w:pStyle w:val="Sansinterligne"/>
        <w:ind w:left="2268" w:right="1984"/>
        <w:jc w:val="center"/>
        <w:rPr>
          <w:rFonts w:ascii="Algerian" w:hAnsi="Algerian"/>
          <w:sz w:val="28"/>
          <w:szCs w:val="28"/>
        </w:rPr>
      </w:pPr>
      <w:r w:rsidRPr="00D67622">
        <w:rPr>
          <w:rFonts w:ascii="Algerian" w:hAnsi="Algerian"/>
          <w:b/>
          <w:sz w:val="24"/>
          <w:szCs w:val="24"/>
          <w:u w:val="single"/>
        </w:rPr>
        <w:t>Objectif de la leçon :</w:t>
      </w:r>
      <w:r w:rsidRPr="00D67622">
        <w:rPr>
          <w:rFonts w:ascii="Algerian" w:hAnsi="Algerian"/>
          <w:bCs/>
          <w:sz w:val="24"/>
          <w:szCs w:val="24"/>
        </w:rPr>
        <w:t xml:space="preserve"> </w:t>
      </w:r>
      <w:r w:rsidRPr="00AE6F6D">
        <w:rPr>
          <w:rFonts w:ascii="Algerian" w:hAnsi="Algerian" w:cs="Tahoma"/>
          <w:sz w:val="28"/>
          <w:szCs w:val="28"/>
        </w:rPr>
        <w:t xml:space="preserve">travailler la progressivité de la course d’élan </w:t>
      </w:r>
      <w:r w:rsidRPr="00AE6F6D">
        <w:rPr>
          <w:rFonts w:ascii="Algerian" w:hAnsi="Algerian"/>
          <w:sz w:val="28"/>
          <w:szCs w:val="28"/>
        </w:rPr>
        <w:t>par la répartition de l’effort physique sur la distance optimale.</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4678"/>
        <w:gridCol w:w="2683"/>
        <w:gridCol w:w="2835"/>
        <w:gridCol w:w="4253"/>
      </w:tblGrid>
      <w:tr w:rsidR="00C52B97" w:rsidRPr="00AE6F6D" w:rsidTr="00C52B97">
        <w:trPr>
          <w:trHeight w:val="453"/>
        </w:trPr>
        <w:tc>
          <w:tcPr>
            <w:tcW w:w="1101" w:type="dxa"/>
            <w:tcBorders>
              <w:bottom w:val="single" w:sz="4" w:space="0" w:color="auto"/>
            </w:tcBorders>
            <w:shd w:val="clear" w:color="auto" w:fill="F2F2F2" w:themeFill="background1" w:themeFillShade="F2"/>
            <w:vAlign w:val="center"/>
          </w:tcPr>
          <w:p w:rsidR="00C52B97" w:rsidRPr="00C52B97" w:rsidRDefault="00C52B97" w:rsidP="00C52B97">
            <w:pPr>
              <w:ind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992" w:type="dxa"/>
            <w:tcBorders>
              <w:bottom w:val="single" w:sz="4" w:space="0" w:color="auto"/>
            </w:tcBorders>
            <w:shd w:val="clear" w:color="auto" w:fill="F2F2F2" w:themeFill="background1" w:themeFillShade="F2"/>
            <w:vAlign w:val="center"/>
          </w:tcPr>
          <w:p w:rsidR="00C52B97" w:rsidRPr="00C52B97" w:rsidRDefault="00C52B97" w:rsidP="00C52B97">
            <w:pPr>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4678" w:type="dxa"/>
            <w:shd w:val="clear" w:color="auto" w:fill="F2F2F2" w:themeFill="background1" w:themeFillShade="F2"/>
            <w:vAlign w:val="center"/>
          </w:tcPr>
          <w:p w:rsidR="00C52B97" w:rsidRPr="00C52B97" w:rsidRDefault="00C52B97" w:rsidP="00C52B97">
            <w:pPr>
              <w:jc w:val="center"/>
              <w:rPr>
                <w:rFonts w:ascii="Algerian" w:hAnsi="Algerian"/>
                <w:i/>
                <w:iCs/>
                <w:sz w:val="24"/>
                <w:szCs w:val="24"/>
              </w:rPr>
            </w:pPr>
            <w:r w:rsidRPr="00C52B97">
              <w:rPr>
                <w:rFonts w:ascii="Algerian" w:hAnsi="Algerian"/>
                <w:i/>
                <w:iCs/>
                <w:sz w:val="24"/>
                <w:szCs w:val="24"/>
              </w:rPr>
              <w:t>Description</w:t>
            </w:r>
          </w:p>
        </w:tc>
        <w:tc>
          <w:tcPr>
            <w:tcW w:w="2683" w:type="dxa"/>
            <w:shd w:val="clear" w:color="auto" w:fill="F2F2F2" w:themeFill="background1" w:themeFillShade="F2"/>
            <w:vAlign w:val="center"/>
          </w:tcPr>
          <w:p w:rsidR="00C52B97" w:rsidRPr="00C52B97" w:rsidRDefault="00C52B97" w:rsidP="00C52B97">
            <w:pPr>
              <w:jc w:val="center"/>
              <w:rPr>
                <w:rFonts w:ascii="Algerian" w:hAnsi="Algerian"/>
                <w:i/>
                <w:iCs/>
                <w:sz w:val="24"/>
                <w:szCs w:val="24"/>
              </w:rPr>
            </w:pPr>
            <w:r w:rsidRPr="00C52B97">
              <w:rPr>
                <w:rFonts w:ascii="Algerian" w:hAnsi="Algerian"/>
                <w:i/>
                <w:iCs/>
                <w:sz w:val="24"/>
                <w:szCs w:val="24"/>
              </w:rPr>
              <w:t>Objectif</w:t>
            </w:r>
          </w:p>
        </w:tc>
        <w:tc>
          <w:tcPr>
            <w:tcW w:w="2835" w:type="dxa"/>
            <w:shd w:val="clear" w:color="auto" w:fill="F2F2F2" w:themeFill="background1" w:themeFillShade="F2"/>
            <w:vAlign w:val="center"/>
          </w:tcPr>
          <w:p w:rsidR="00C52B97" w:rsidRPr="00C52B97" w:rsidRDefault="00C52B97" w:rsidP="00C52B97">
            <w:pPr>
              <w:jc w:val="center"/>
              <w:rPr>
                <w:rFonts w:ascii="Algerian" w:hAnsi="Algerian"/>
                <w:i/>
                <w:iCs/>
                <w:sz w:val="24"/>
                <w:szCs w:val="24"/>
              </w:rPr>
            </w:pPr>
            <w:r w:rsidRPr="00C52B97">
              <w:rPr>
                <w:rFonts w:ascii="Algerian" w:hAnsi="Algerian"/>
                <w:i/>
                <w:iCs/>
                <w:sz w:val="24"/>
                <w:szCs w:val="24"/>
              </w:rPr>
              <w:t xml:space="preserve">Schémas </w:t>
            </w:r>
          </w:p>
        </w:tc>
        <w:tc>
          <w:tcPr>
            <w:tcW w:w="4253" w:type="dxa"/>
            <w:shd w:val="clear" w:color="auto" w:fill="F2F2F2" w:themeFill="background1" w:themeFillShade="F2"/>
            <w:vAlign w:val="center"/>
          </w:tcPr>
          <w:p w:rsidR="00C52B97" w:rsidRPr="00C52B97" w:rsidRDefault="00C52B97" w:rsidP="00C52B97">
            <w:pPr>
              <w:jc w:val="center"/>
              <w:rPr>
                <w:rFonts w:ascii="Algerian" w:hAnsi="Algerian"/>
                <w:i/>
                <w:iCs/>
                <w:sz w:val="24"/>
                <w:szCs w:val="24"/>
              </w:rPr>
            </w:pPr>
            <w:r w:rsidRPr="00C52B97">
              <w:rPr>
                <w:rFonts w:ascii="Algerian" w:hAnsi="Algerian"/>
                <w:i/>
                <w:iCs/>
                <w:sz w:val="24"/>
                <w:szCs w:val="24"/>
              </w:rPr>
              <w:t>Critères de réussite</w:t>
            </w:r>
          </w:p>
        </w:tc>
      </w:tr>
      <w:tr w:rsidR="00C52B97" w:rsidRPr="00AE6F6D" w:rsidTr="00C52B97">
        <w:trPr>
          <w:trHeight w:val="1312"/>
        </w:trPr>
        <w:tc>
          <w:tcPr>
            <w:tcW w:w="1101" w:type="dxa"/>
            <w:shd w:val="clear" w:color="auto" w:fill="F2F2F2" w:themeFill="background1" w:themeFillShade="F2"/>
            <w:textDirection w:val="btLr"/>
            <w:vAlign w:val="center"/>
          </w:tcPr>
          <w:p w:rsidR="00C52B97" w:rsidRPr="001D3AE5" w:rsidRDefault="00C52B97" w:rsidP="00C52B97">
            <w:pPr>
              <w:ind w:left="113" w:right="113"/>
              <w:rPr>
                <w:b/>
                <w:bCs/>
              </w:rPr>
            </w:pPr>
            <w:r w:rsidRPr="001D3AE5">
              <w:rPr>
                <w:b/>
                <w:bCs/>
              </w:rPr>
              <w:t>i</w:t>
            </w:r>
            <w:r w:rsidRPr="001D3AE5">
              <w:rPr>
                <w:b/>
                <w:bCs/>
                <w:sz w:val="20"/>
                <w:szCs w:val="20"/>
              </w:rPr>
              <w:t>ntroductive</w:t>
            </w:r>
          </w:p>
        </w:tc>
        <w:tc>
          <w:tcPr>
            <w:tcW w:w="992" w:type="dxa"/>
            <w:shd w:val="clear" w:color="auto" w:fill="F2F2F2" w:themeFill="background1" w:themeFillShade="F2"/>
            <w:vAlign w:val="center"/>
          </w:tcPr>
          <w:p w:rsidR="00C52B97" w:rsidRPr="00AE6F6D" w:rsidRDefault="00C52B97" w:rsidP="00C52B97">
            <w:pPr>
              <w:jc w:val="center"/>
              <w:rPr>
                <w:rFonts w:ascii="Bodoni MT" w:hAnsi="Bodoni MT"/>
                <w:b/>
                <w:bCs/>
              </w:rPr>
            </w:pPr>
            <w:r w:rsidRPr="00AE6F6D">
              <w:rPr>
                <w:rFonts w:ascii="Bodoni MT" w:hAnsi="Bodoni MT"/>
                <w:b/>
                <w:bCs/>
              </w:rPr>
              <w:t>15’</w:t>
            </w:r>
          </w:p>
        </w:tc>
        <w:tc>
          <w:tcPr>
            <w:tcW w:w="4678" w:type="dxa"/>
            <w:vAlign w:val="center"/>
          </w:tcPr>
          <w:p w:rsidR="00C52B97" w:rsidRPr="00C52B97" w:rsidRDefault="00C52B97" w:rsidP="00AB4114">
            <w:pPr>
              <w:pStyle w:val="Paragraphedeliste"/>
              <w:numPr>
                <w:ilvl w:val="0"/>
                <w:numId w:val="5"/>
              </w:numPr>
              <w:spacing w:after="0" w:line="240" w:lineRule="auto"/>
              <w:rPr>
                <w:rFonts w:asciiTheme="majorBidi" w:hAnsiTheme="majorBidi" w:cstheme="majorBidi"/>
                <w:sz w:val="24"/>
                <w:szCs w:val="24"/>
              </w:rPr>
            </w:pPr>
            <w:r w:rsidRPr="00C52B97">
              <w:rPr>
                <w:rFonts w:asciiTheme="majorBidi" w:hAnsiTheme="majorBidi" w:cstheme="majorBidi"/>
                <w:sz w:val="24"/>
                <w:szCs w:val="24"/>
              </w:rPr>
              <w:t>Aménagement du Matériel.</w:t>
            </w:r>
          </w:p>
          <w:p w:rsidR="00C52B97" w:rsidRPr="00C52B97" w:rsidRDefault="00C52B97" w:rsidP="00AB4114">
            <w:pPr>
              <w:pStyle w:val="Paragraphedeliste"/>
              <w:numPr>
                <w:ilvl w:val="0"/>
                <w:numId w:val="5"/>
              </w:numPr>
              <w:spacing w:after="0" w:line="240" w:lineRule="auto"/>
              <w:rPr>
                <w:rFonts w:asciiTheme="majorBidi" w:hAnsiTheme="majorBidi" w:cstheme="majorBidi"/>
                <w:sz w:val="24"/>
                <w:szCs w:val="24"/>
              </w:rPr>
            </w:pPr>
            <w:r w:rsidRPr="00C52B97">
              <w:rPr>
                <w:rFonts w:asciiTheme="majorBidi" w:hAnsiTheme="majorBidi" w:cstheme="majorBidi"/>
                <w:sz w:val="24"/>
                <w:szCs w:val="24"/>
              </w:rPr>
              <w:t>Contrôle des tenus et de l’absence.</w:t>
            </w:r>
          </w:p>
          <w:p w:rsidR="00C52B97" w:rsidRPr="00C52B97" w:rsidRDefault="00C52B97" w:rsidP="00AB4114">
            <w:pPr>
              <w:pStyle w:val="Paragraphedeliste"/>
              <w:numPr>
                <w:ilvl w:val="0"/>
                <w:numId w:val="5"/>
              </w:numPr>
              <w:spacing w:after="0" w:line="240" w:lineRule="auto"/>
              <w:rPr>
                <w:rFonts w:asciiTheme="majorBidi" w:hAnsiTheme="majorBidi" w:cstheme="majorBidi"/>
                <w:sz w:val="24"/>
                <w:szCs w:val="24"/>
              </w:rPr>
            </w:pPr>
            <w:r w:rsidRPr="00C52B97">
              <w:rPr>
                <w:rFonts w:asciiTheme="majorBidi" w:hAnsiTheme="majorBidi" w:cstheme="majorBidi"/>
                <w:sz w:val="24"/>
                <w:szCs w:val="24"/>
              </w:rPr>
              <w:t>Echauffement Général.</w:t>
            </w:r>
          </w:p>
          <w:p w:rsidR="00C52B97" w:rsidRPr="00C52B97" w:rsidRDefault="00C52B97" w:rsidP="00AB4114">
            <w:pPr>
              <w:pStyle w:val="Paragraphedeliste"/>
              <w:numPr>
                <w:ilvl w:val="0"/>
                <w:numId w:val="5"/>
              </w:numPr>
              <w:rPr>
                <w:rFonts w:asciiTheme="majorBidi" w:hAnsiTheme="majorBidi" w:cstheme="majorBidi"/>
                <w:sz w:val="24"/>
                <w:szCs w:val="24"/>
              </w:rPr>
            </w:pPr>
            <w:r w:rsidRPr="00C52B97">
              <w:rPr>
                <w:rFonts w:asciiTheme="majorBidi" w:hAnsiTheme="majorBidi" w:cstheme="majorBidi"/>
                <w:sz w:val="24"/>
                <w:szCs w:val="24"/>
              </w:rPr>
              <w:t>Echauffement spécifique</w:t>
            </w:r>
          </w:p>
        </w:tc>
        <w:tc>
          <w:tcPr>
            <w:tcW w:w="268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 Prise en main</w:t>
            </w:r>
          </w:p>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w:t>
            </w:r>
            <w:r w:rsidRPr="00C52B97">
              <w:rPr>
                <w:rFonts w:asciiTheme="majorBidi" w:hAnsiTheme="majorBidi" w:cstheme="majorBidi"/>
                <w:color w:val="000000"/>
                <w:sz w:val="24"/>
                <w:szCs w:val="24"/>
              </w:rPr>
              <w:t xml:space="preserve"> éveil psychique et moteur</w:t>
            </w:r>
            <w:r w:rsidRPr="00C52B97">
              <w:rPr>
                <w:rFonts w:asciiTheme="majorBidi" w:hAnsiTheme="majorBidi" w:cstheme="majorBidi"/>
                <w:sz w:val="24"/>
                <w:szCs w:val="24"/>
              </w:rPr>
              <w:t xml:space="preserve"> </w:t>
            </w:r>
          </w:p>
        </w:tc>
        <w:tc>
          <w:tcPr>
            <w:tcW w:w="2835" w:type="dxa"/>
            <w:vAlign w:val="center"/>
          </w:tcPr>
          <w:p w:rsidR="00C52B97" w:rsidRPr="00C52B97" w:rsidRDefault="00063FF3" w:rsidP="00C52B97">
            <w:pPr>
              <w:jc w:val="center"/>
              <w:rPr>
                <w:rFonts w:asciiTheme="majorBidi" w:hAnsiTheme="majorBidi" w:cstheme="majorBidi"/>
                <w:sz w:val="24"/>
                <w:szCs w:val="24"/>
              </w:rPr>
            </w:pPr>
            <w:r w:rsidRPr="00063FF3">
              <w:rPr>
                <w:rFonts w:ascii="Algerian" w:hAnsi="Algerian"/>
                <w:noProof/>
              </w:rPr>
              <w:pict>
                <v:shape id="_x0000_s1144" type="#_x0000_t202" style="position:absolute;left:0;text-align:left;margin-left:4.45pt;margin-top:-13.25pt;width:140.2pt;height:57.1pt;z-index:251751424;mso-position-horizontal-relative:text;mso-position-vertical-relative:text" filled="f" stroked="f">
                  <v:textbox style="mso-next-textbox:#_x0000_s1144">
                    <w:txbxContent>
                      <w:p w:rsidR="001C6E6A" w:rsidRPr="00A07BF3" w:rsidRDefault="001C6E6A" w:rsidP="00C52B97">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533525" cy="491828"/>
                              <wp:effectExtent l="19050" t="0" r="9525" b="0"/>
                              <wp:docPr id="2"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533525" cy="491828"/>
                                      </a:xfrm>
                                      <a:prstGeom prst="rect">
                                        <a:avLst/>
                                      </a:prstGeom>
                                      <a:noFill/>
                                      <a:ln w="9525">
                                        <a:noFill/>
                                        <a:miter lim="800000"/>
                                        <a:headEnd/>
                                        <a:tailEnd/>
                                      </a:ln>
                                    </pic:spPr>
                                  </pic:pic>
                                </a:graphicData>
                              </a:graphic>
                            </wp:inline>
                          </w:drawing>
                        </w:r>
                      </w:p>
                      <w:p w:rsidR="001C6E6A" w:rsidRDefault="001C6E6A" w:rsidP="00C52B97">
                        <w:pPr>
                          <w:rPr>
                            <w:sz w:val="32"/>
                            <w:szCs w:val="32"/>
                            <w:rtl/>
                            <w:lang w:bidi="ar-MA"/>
                          </w:rPr>
                        </w:pPr>
                      </w:p>
                      <w:p w:rsidR="001C6E6A" w:rsidRDefault="001C6E6A" w:rsidP="00C52B97">
                        <w:pPr>
                          <w:jc w:val="center"/>
                          <w:rPr>
                            <w:sz w:val="32"/>
                            <w:szCs w:val="32"/>
                            <w:rtl/>
                            <w:lang w:bidi="ar-MA"/>
                          </w:rPr>
                        </w:pPr>
                      </w:p>
                      <w:p w:rsidR="001C6E6A" w:rsidRDefault="001C6E6A" w:rsidP="00C52B97">
                        <w:pPr>
                          <w:jc w:val="center"/>
                          <w:rPr>
                            <w:sz w:val="32"/>
                            <w:szCs w:val="32"/>
                            <w:rtl/>
                            <w:lang w:bidi="ar-MA"/>
                          </w:rPr>
                        </w:pPr>
                      </w:p>
                      <w:p w:rsidR="001C6E6A" w:rsidRDefault="001C6E6A" w:rsidP="00C52B97">
                        <w:pPr>
                          <w:jc w:val="center"/>
                          <w:rPr>
                            <w:sz w:val="32"/>
                            <w:szCs w:val="32"/>
                            <w:rtl/>
                            <w:lang w:bidi="ar-MA"/>
                          </w:rPr>
                        </w:pPr>
                      </w:p>
                      <w:p w:rsidR="001C6E6A" w:rsidRPr="009D402B" w:rsidRDefault="001C6E6A" w:rsidP="00C52B97">
                        <w:pPr>
                          <w:rPr>
                            <w:rFonts w:ascii="Arial" w:hAnsi="Arial" w:cs="Arial"/>
                            <w:color w:val="000000"/>
                            <w:sz w:val="20"/>
                            <w:szCs w:val="20"/>
                            <w:u w:val="single"/>
                            <w:lang w:val="it-IT" w:bidi="ar-MA"/>
                          </w:rPr>
                        </w:pPr>
                      </w:p>
                      <w:p w:rsidR="001C6E6A" w:rsidRDefault="001C6E6A" w:rsidP="00C52B97">
                        <w:pPr>
                          <w:pStyle w:val="Retraitcorpsdetexte"/>
                          <w:numPr>
                            <w:ilvl w:val="0"/>
                            <w:numId w:val="0"/>
                          </w:numPr>
                          <w:jc w:val="center"/>
                          <w:rPr>
                            <w:rFonts w:ascii="Times New Roman" w:hAnsi="Times New Roman"/>
                            <w:bCs/>
                            <w:iCs w:val="0"/>
                            <w:sz w:val="28"/>
                            <w:szCs w:val="28"/>
                          </w:rPr>
                        </w:pPr>
                      </w:p>
                      <w:p w:rsidR="001C6E6A" w:rsidRDefault="001C6E6A" w:rsidP="00C52B97">
                        <w:pPr>
                          <w:pStyle w:val="Retraitcorpsdetexte"/>
                          <w:numPr>
                            <w:ilvl w:val="0"/>
                            <w:numId w:val="0"/>
                          </w:numPr>
                          <w:jc w:val="center"/>
                          <w:rPr>
                            <w:rFonts w:ascii="Times New Roman" w:hAnsi="Times New Roman"/>
                            <w:bCs/>
                            <w:iCs w:val="0"/>
                            <w:sz w:val="28"/>
                            <w:szCs w:val="28"/>
                          </w:rPr>
                        </w:pPr>
                      </w:p>
                      <w:p w:rsidR="001C6E6A" w:rsidRPr="000C2E91" w:rsidRDefault="001C6E6A" w:rsidP="00C52B97">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945E5F" w:rsidRPr="00945E5F" w:rsidRDefault="00945E5F" w:rsidP="00D94348">
            <w:pPr>
              <w:pStyle w:val="Paragraphedeliste"/>
              <w:numPr>
                <w:ilvl w:val="0"/>
                <w:numId w:val="27"/>
              </w:numPr>
              <w:ind w:left="469"/>
              <w:rPr>
                <w:rFonts w:asciiTheme="majorBidi" w:hAnsiTheme="majorBidi" w:cstheme="majorBidi"/>
                <w:sz w:val="24"/>
                <w:szCs w:val="24"/>
              </w:rPr>
            </w:pPr>
            <w:r w:rsidRPr="00945E5F">
              <w:rPr>
                <w:rFonts w:asciiTheme="majorBidi" w:eastAsia="Times New Roman" w:hAnsiTheme="majorBidi" w:cstheme="majorBidi"/>
                <w:sz w:val="24"/>
                <w:szCs w:val="24"/>
              </w:rPr>
              <w:t>Protéger et préparer les articulations</w:t>
            </w:r>
          </w:p>
          <w:p w:rsidR="00945E5F" w:rsidRPr="00945E5F" w:rsidRDefault="00945E5F" w:rsidP="00D94348">
            <w:pPr>
              <w:pStyle w:val="Paragraphedeliste"/>
              <w:numPr>
                <w:ilvl w:val="0"/>
                <w:numId w:val="27"/>
              </w:numPr>
              <w:ind w:left="469"/>
              <w:rPr>
                <w:rFonts w:asciiTheme="majorBidi" w:hAnsiTheme="majorBidi" w:cstheme="majorBidi"/>
                <w:sz w:val="24"/>
                <w:szCs w:val="24"/>
              </w:rPr>
            </w:pPr>
            <w:r w:rsidRPr="00945E5F">
              <w:rPr>
                <w:rFonts w:asciiTheme="majorBidi" w:eastAsia="Times New Roman" w:hAnsiTheme="majorBidi" w:cstheme="majorBidi"/>
                <w:sz w:val="24"/>
                <w:szCs w:val="24"/>
              </w:rPr>
              <w:t>Elévation de la fréquence cardiaque et réveiller les muscles extenseurs.</w:t>
            </w:r>
          </w:p>
          <w:p w:rsidR="00C52B97" w:rsidRPr="00945E5F" w:rsidRDefault="00945E5F" w:rsidP="00D94348">
            <w:pPr>
              <w:pStyle w:val="Paragraphedeliste"/>
              <w:numPr>
                <w:ilvl w:val="0"/>
                <w:numId w:val="27"/>
              </w:numPr>
              <w:ind w:left="469"/>
              <w:rPr>
                <w:rFonts w:asciiTheme="majorBidi" w:hAnsiTheme="majorBidi" w:cstheme="majorBidi"/>
                <w:sz w:val="24"/>
                <w:szCs w:val="24"/>
              </w:rPr>
            </w:pPr>
            <w:r w:rsidRPr="00945E5F">
              <w:rPr>
                <w:rFonts w:asciiTheme="majorBidi" w:hAnsiTheme="majorBidi" w:cstheme="majorBidi"/>
                <w:sz w:val="24"/>
                <w:szCs w:val="24"/>
              </w:rPr>
              <w:t>Réalisation de l’échauffement</w:t>
            </w:r>
          </w:p>
        </w:tc>
      </w:tr>
      <w:tr w:rsidR="00C52B97" w:rsidRPr="00AE6F6D" w:rsidTr="00C52B97">
        <w:trPr>
          <w:cantSplit/>
          <w:trHeight w:val="964"/>
        </w:trPr>
        <w:tc>
          <w:tcPr>
            <w:tcW w:w="1101" w:type="dxa"/>
            <w:vMerge w:val="restart"/>
            <w:shd w:val="clear" w:color="auto" w:fill="F2F2F2" w:themeFill="background1" w:themeFillShade="F2"/>
            <w:textDirection w:val="btLr"/>
            <w:vAlign w:val="center"/>
          </w:tcPr>
          <w:p w:rsidR="00C52B97" w:rsidRPr="001D3AE5" w:rsidRDefault="00C52B97" w:rsidP="00C52B97">
            <w:pPr>
              <w:ind w:left="113" w:right="113"/>
              <w:jc w:val="center"/>
              <w:rPr>
                <w:b/>
                <w:bCs/>
              </w:rPr>
            </w:pPr>
            <w:r w:rsidRPr="001D3AE5">
              <w:rPr>
                <w:b/>
                <w:bCs/>
              </w:rPr>
              <w:t>fondamentale</w:t>
            </w:r>
          </w:p>
        </w:tc>
        <w:tc>
          <w:tcPr>
            <w:tcW w:w="992" w:type="dxa"/>
            <w:vMerge w:val="restart"/>
            <w:shd w:val="clear" w:color="auto" w:fill="F2F2F2" w:themeFill="background1" w:themeFillShade="F2"/>
            <w:vAlign w:val="center"/>
          </w:tcPr>
          <w:p w:rsidR="00C52B97" w:rsidRPr="00AE6F6D" w:rsidRDefault="00C52B97" w:rsidP="00C52B97">
            <w:pPr>
              <w:jc w:val="center"/>
              <w:rPr>
                <w:rFonts w:ascii="Bodoni MT" w:hAnsi="Bodoni MT"/>
                <w:b/>
                <w:bCs/>
              </w:rPr>
            </w:pPr>
            <w:r w:rsidRPr="00AE6F6D">
              <w:rPr>
                <w:rFonts w:ascii="Bodoni MT" w:hAnsi="Bodoni MT"/>
                <w:b/>
                <w:bCs/>
              </w:rPr>
              <w:t>30’</w:t>
            </w:r>
          </w:p>
          <w:p w:rsidR="00C52B97" w:rsidRPr="00AE6F6D" w:rsidRDefault="00C52B97" w:rsidP="00C52B97">
            <w:pPr>
              <w:jc w:val="center"/>
              <w:rPr>
                <w:rFonts w:ascii="Bodoni MT" w:hAnsi="Bodoni MT"/>
                <w:b/>
                <w:bCs/>
              </w:rPr>
            </w:pPr>
            <w:r w:rsidRPr="00AE6F6D">
              <w:rPr>
                <w:rFonts w:ascii="Bodoni MT" w:hAnsi="Bodoni MT"/>
                <w:b/>
                <w:bCs/>
              </w:rPr>
              <w:t>à</w:t>
            </w:r>
          </w:p>
          <w:p w:rsidR="00C52B97" w:rsidRPr="00AE6F6D" w:rsidRDefault="00C52B97" w:rsidP="00C52B97">
            <w:pPr>
              <w:jc w:val="center"/>
              <w:rPr>
                <w:rFonts w:ascii="Bodoni MT" w:hAnsi="Bodoni MT"/>
                <w:b/>
                <w:bCs/>
              </w:rPr>
            </w:pPr>
            <w:smartTag w:uri="urn:schemas-microsoft-com:office:smarttags" w:element="metricconverter">
              <w:smartTagPr>
                <w:attr w:name="ProductID" w:val="35’"/>
              </w:smartTagPr>
              <w:r w:rsidRPr="00AE6F6D">
                <w:rPr>
                  <w:rFonts w:ascii="Bodoni MT" w:hAnsi="Bodoni MT"/>
                  <w:b/>
                  <w:bCs/>
                </w:rPr>
                <w:t>35’</w:t>
              </w:r>
            </w:smartTag>
          </w:p>
        </w:tc>
        <w:tc>
          <w:tcPr>
            <w:tcW w:w="4678" w:type="dxa"/>
            <w:shd w:val="clear" w:color="auto" w:fill="auto"/>
            <w:vAlign w:val="center"/>
          </w:tcPr>
          <w:p w:rsidR="00995492" w:rsidRPr="00995492" w:rsidRDefault="00995492" w:rsidP="00995492">
            <w:pPr>
              <w:pStyle w:val="Sansinterligne"/>
              <w:rPr>
                <w:rFonts w:asciiTheme="majorBidi" w:hAnsiTheme="majorBidi" w:cstheme="majorBidi"/>
              </w:rPr>
            </w:pPr>
            <w:r w:rsidRPr="00857244">
              <w:rPr>
                <w:rFonts w:ascii="Times New Roman" w:eastAsia="Times New Roman" w:hAnsi="Times New Roman" w:cs="Times New Roman"/>
              </w:rPr>
              <w:t xml:space="preserve">Répartir le groupe classes en 4 groupes </w:t>
            </w:r>
          </w:p>
          <w:p w:rsidR="00C52B97" w:rsidRPr="00C52B97" w:rsidRDefault="00C52B97" w:rsidP="00C52B97">
            <w:pPr>
              <w:rPr>
                <w:rFonts w:asciiTheme="majorBidi" w:hAnsiTheme="majorBidi" w:cstheme="majorBidi"/>
                <w:sz w:val="24"/>
                <w:szCs w:val="24"/>
              </w:rPr>
            </w:pPr>
            <w:r w:rsidRPr="00C52B97">
              <w:rPr>
                <w:rFonts w:asciiTheme="majorBidi" w:hAnsiTheme="majorBidi" w:cstheme="majorBidi"/>
                <w:b/>
                <w:bCs/>
                <w:sz w:val="24"/>
                <w:szCs w:val="24"/>
                <w:u w:val="single"/>
              </w:rPr>
              <w:t>Situation 1:</w:t>
            </w:r>
            <w:r w:rsidRPr="00C52B97">
              <w:rPr>
                <w:rFonts w:asciiTheme="majorBidi" w:hAnsiTheme="majorBidi" w:cstheme="majorBidi"/>
                <w:sz w:val="24"/>
                <w:szCs w:val="24"/>
              </w:rPr>
              <w:t xml:space="preserve"> Alternance des zones  A, B, C que l’on doit parcourir à vitesse maximum ou en ralentissant.</w:t>
            </w:r>
          </w:p>
        </w:tc>
        <w:tc>
          <w:tcPr>
            <w:tcW w:w="2683" w:type="dxa"/>
            <w:vAlign w:val="center"/>
          </w:tcPr>
          <w:p w:rsidR="00C52B97" w:rsidRPr="00C52B97" w:rsidRDefault="00C52B97" w:rsidP="00C52B97">
            <w:pPr>
              <w:rPr>
                <w:rFonts w:asciiTheme="majorBidi" w:hAnsiTheme="majorBidi" w:cstheme="majorBidi"/>
                <w:b/>
                <w:color w:val="99CC00"/>
                <w:sz w:val="24"/>
                <w:szCs w:val="24"/>
              </w:rPr>
            </w:pPr>
            <w:r w:rsidRPr="00C52B97">
              <w:rPr>
                <w:rFonts w:asciiTheme="majorBidi" w:hAnsiTheme="majorBidi" w:cstheme="majorBidi"/>
                <w:sz w:val="24"/>
                <w:szCs w:val="24"/>
              </w:rPr>
              <w:t>Courir avec variation de vitesse.</w:t>
            </w:r>
          </w:p>
        </w:tc>
        <w:tc>
          <w:tcPr>
            <w:tcW w:w="2835" w:type="dxa"/>
            <w:vAlign w:val="center"/>
          </w:tcPr>
          <w:p w:rsidR="00C52B97" w:rsidRPr="00C52B97" w:rsidRDefault="00C52B97" w:rsidP="00C52B97">
            <w:pPr>
              <w:ind w:left="-250" w:right="-235" w:firstLine="250"/>
              <w:rPr>
                <w:rFonts w:asciiTheme="majorBidi" w:hAnsiTheme="majorBidi" w:cstheme="majorBidi"/>
                <w:sz w:val="24"/>
                <w:szCs w:val="24"/>
              </w:rPr>
            </w:pPr>
            <w:r w:rsidRPr="00C52B97">
              <w:rPr>
                <w:rFonts w:asciiTheme="majorBidi" w:hAnsiTheme="majorBidi" w:cstheme="majorBidi"/>
                <w:sz w:val="24"/>
                <w:szCs w:val="24"/>
              </w:rPr>
              <w:object w:dxaOrig="3675" w:dyaOrig="720">
                <v:shape id="_x0000_i1027" type="#_x0000_t75" style="width:132pt;height:30.75pt" o:ole="">
                  <v:imagedata r:id="rId12" o:title=""/>
                </v:shape>
                <o:OLEObject Type="Embed" ProgID="PBrush" ShapeID="_x0000_i1027" DrawAspect="Content" ObjectID="_1459615116" r:id="rId13"/>
              </w:object>
            </w:r>
          </w:p>
        </w:tc>
        <w:tc>
          <w:tcPr>
            <w:tcW w:w="425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Réguler sa vitesse en fonction de la Zone.</w:t>
            </w:r>
          </w:p>
        </w:tc>
      </w:tr>
      <w:tr w:rsidR="00C52B97" w:rsidRPr="00AE6F6D" w:rsidTr="00C52B97">
        <w:trPr>
          <w:cantSplit/>
          <w:trHeight w:val="1117"/>
        </w:trPr>
        <w:tc>
          <w:tcPr>
            <w:tcW w:w="1101" w:type="dxa"/>
            <w:vMerge/>
            <w:shd w:val="clear" w:color="auto" w:fill="F2F2F2" w:themeFill="background1" w:themeFillShade="F2"/>
            <w:textDirection w:val="btLr"/>
            <w:vAlign w:val="center"/>
          </w:tcPr>
          <w:p w:rsidR="00C52B97" w:rsidRPr="001D3AE5" w:rsidRDefault="00C52B97" w:rsidP="00C52B97">
            <w:pPr>
              <w:jc w:val="center"/>
              <w:rPr>
                <w:rFonts w:ascii="Bodoni MT" w:hAnsi="Bodoni MT"/>
                <w:b/>
                <w:bCs/>
              </w:rPr>
            </w:pPr>
          </w:p>
        </w:tc>
        <w:tc>
          <w:tcPr>
            <w:tcW w:w="992" w:type="dxa"/>
            <w:vMerge/>
            <w:shd w:val="clear" w:color="auto" w:fill="F2F2F2" w:themeFill="background1" w:themeFillShade="F2"/>
            <w:vAlign w:val="center"/>
          </w:tcPr>
          <w:p w:rsidR="00C52B97" w:rsidRPr="00AE6F6D" w:rsidRDefault="00C52B97" w:rsidP="00C52B97">
            <w:pPr>
              <w:jc w:val="center"/>
              <w:rPr>
                <w:rFonts w:ascii="Bodoni MT" w:hAnsi="Bodoni MT"/>
                <w:b/>
                <w:bCs/>
              </w:rPr>
            </w:pPr>
          </w:p>
        </w:tc>
        <w:tc>
          <w:tcPr>
            <w:tcW w:w="4678" w:type="dxa"/>
            <w:shd w:val="clear" w:color="auto" w:fill="auto"/>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b/>
                <w:bCs/>
                <w:sz w:val="24"/>
                <w:szCs w:val="24"/>
                <w:u w:val="single"/>
              </w:rPr>
              <w:t>Situation 2:</w:t>
            </w:r>
            <w:r w:rsidRPr="00C52B97">
              <w:rPr>
                <w:rFonts w:asciiTheme="majorBidi" w:hAnsiTheme="majorBidi" w:cstheme="majorBidi"/>
                <w:sz w:val="24"/>
                <w:szCs w:val="24"/>
              </w:rPr>
              <w:t xml:space="preserve"> Alternance des zones A, </w:t>
            </w:r>
            <w:proofErr w:type="gramStart"/>
            <w:r w:rsidRPr="00C52B97">
              <w:rPr>
                <w:rFonts w:asciiTheme="majorBidi" w:hAnsiTheme="majorBidi" w:cstheme="majorBidi"/>
                <w:sz w:val="24"/>
                <w:szCs w:val="24"/>
              </w:rPr>
              <w:t>B ,C</w:t>
            </w:r>
            <w:proofErr w:type="gramEnd"/>
            <w:r w:rsidRPr="00C52B97">
              <w:rPr>
                <w:rFonts w:asciiTheme="majorBidi" w:hAnsiTheme="majorBidi" w:cstheme="majorBidi"/>
                <w:sz w:val="24"/>
                <w:szCs w:val="24"/>
              </w:rPr>
              <w:t xml:space="preserve"> que l’on doit parcourir à vitesse progressive.</w:t>
            </w:r>
          </w:p>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Fixer la distance et jouer sur le temps.</w:t>
            </w:r>
          </w:p>
        </w:tc>
        <w:tc>
          <w:tcPr>
            <w:tcW w:w="268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Courir avec une vitesse progressive</w:t>
            </w:r>
          </w:p>
        </w:tc>
        <w:tc>
          <w:tcPr>
            <w:tcW w:w="2835" w:type="dxa"/>
          </w:tcPr>
          <w:p w:rsidR="00C52B97" w:rsidRPr="00C52B97" w:rsidRDefault="00C52B97" w:rsidP="00C52B97">
            <w:pPr>
              <w:rPr>
                <w:rFonts w:asciiTheme="majorBidi" w:hAnsiTheme="majorBidi" w:cstheme="majorBidi"/>
                <w:sz w:val="24"/>
                <w:szCs w:val="24"/>
                <w:u w:val="single"/>
              </w:rPr>
            </w:pPr>
          </w:p>
          <w:p w:rsidR="00C52B97" w:rsidRPr="00C52B97" w:rsidRDefault="00C52B97" w:rsidP="00C52B97">
            <w:pPr>
              <w:ind w:right="-235"/>
              <w:rPr>
                <w:rFonts w:asciiTheme="majorBidi" w:hAnsiTheme="majorBidi" w:cstheme="majorBidi"/>
                <w:sz w:val="24"/>
                <w:szCs w:val="24"/>
                <w:u w:val="single"/>
              </w:rPr>
            </w:pPr>
            <w:r w:rsidRPr="00C52B97">
              <w:rPr>
                <w:rFonts w:asciiTheme="majorBidi" w:hAnsiTheme="majorBidi" w:cstheme="majorBidi"/>
                <w:sz w:val="24"/>
                <w:szCs w:val="24"/>
              </w:rPr>
              <w:object w:dxaOrig="3690" w:dyaOrig="630">
                <v:shape id="_x0000_i1028" type="#_x0000_t75" style="width:132pt;height:24pt" o:ole="">
                  <v:imagedata r:id="rId14" o:title=""/>
                </v:shape>
                <o:OLEObject Type="Embed" ProgID="PBrush" ShapeID="_x0000_i1028" DrawAspect="Content" ObjectID="_1459615117" r:id="rId15"/>
              </w:object>
            </w:r>
          </w:p>
        </w:tc>
        <w:tc>
          <w:tcPr>
            <w:tcW w:w="425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Réguler sa vitesse en fonction de la Zone.</w:t>
            </w:r>
          </w:p>
        </w:tc>
      </w:tr>
      <w:tr w:rsidR="00C52B97" w:rsidRPr="00AE6F6D" w:rsidTr="00C52B97">
        <w:trPr>
          <w:cantSplit/>
          <w:trHeight w:val="898"/>
        </w:trPr>
        <w:tc>
          <w:tcPr>
            <w:tcW w:w="1101" w:type="dxa"/>
            <w:vMerge/>
            <w:shd w:val="clear" w:color="auto" w:fill="F2F2F2" w:themeFill="background1" w:themeFillShade="F2"/>
            <w:textDirection w:val="btLr"/>
            <w:vAlign w:val="center"/>
          </w:tcPr>
          <w:p w:rsidR="00C52B97" w:rsidRPr="001D3AE5" w:rsidRDefault="00C52B97" w:rsidP="00C52B97">
            <w:pPr>
              <w:jc w:val="center"/>
              <w:rPr>
                <w:rFonts w:ascii="Bodoni MT" w:hAnsi="Bodoni MT" w:cs="Tahoma"/>
                <w:b/>
                <w:bCs/>
              </w:rPr>
            </w:pPr>
          </w:p>
        </w:tc>
        <w:tc>
          <w:tcPr>
            <w:tcW w:w="992" w:type="dxa"/>
            <w:vMerge/>
            <w:shd w:val="clear" w:color="auto" w:fill="F2F2F2" w:themeFill="background1" w:themeFillShade="F2"/>
            <w:vAlign w:val="center"/>
          </w:tcPr>
          <w:p w:rsidR="00C52B97" w:rsidRPr="00AE6F6D" w:rsidRDefault="00C52B97" w:rsidP="00C52B97">
            <w:pPr>
              <w:jc w:val="center"/>
              <w:rPr>
                <w:rFonts w:ascii="Bodoni MT" w:hAnsi="Bodoni MT" w:cs="Tahoma"/>
                <w:b/>
                <w:bCs/>
              </w:rPr>
            </w:pPr>
          </w:p>
        </w:tc>
        <w:tc>
          <w:tcPr>
            <w:tcW w:w="4678" w:type="dxa"/>
            <w:vAlign w:val="center"/>
          </w:tcPr>
          <w:p w:rsidR="00C52B97" w:rsidRDefault="00C52B97" w:rsidP="00C52B97">
            <w:pPr>
              <w:rPr>
                <w:rFonts w:asciiTheme="majorBidi" w:hAnsiTheme="majorBidi" w:cstheme="majorBidi"/>
                <w:sz w:val="24"/>
                <w:szCs w:val="24"/>
              </w:rPr>
            </w:pPr>
            <w:r w:rsidRPr="00C52B97">
              <w:rPr>
                <w:rFonts w:asciiTheme="majorBidi" w:hAnsiTheme="majorBidi" w:cstheme="majorBidi"/>
                <w:b/>
                <w:bCs/>
                <w:sz w:val="24"/>
                <w:szCs w:val="24"/>
                <w:u w:val="single"/>
              </w:rPr>
              <w:t>Situation3 :</w:t>
            </w:r>
            <w:r w:rsidRPr="00C52B97">
              <w:rPr>
                <w:rFonts w:asciiTheme="majorBidi" w:hAnsiTheme="majorBidi" w:cstheme="majorBidi"/>
                <w:sz w:val="24"/>
                <w:szCs w:val="24"/>
              </w:rPr>
              <w:t xml:space="preserve"> situation de référence.</w:t>
            </w:r>
          </w:p>
          <w:p w:rsidR="00A52AA6" w:rsidRPr="00C52B97" w:rsidRDefault="00A52AA6" w:rsidP="00C52B97">
            <w:pPr>
              <w:rPr>
                <w:rFonts w:asciiTheme="majorBidi" w:hAnsiTheme="majorBidi" w:cstheme="majorBidi"/>
                <w:sz w:val="24"/>
                <w:szCs w:val="24"/>
              </w:rPr>
            </w:pPr>
            <w:r>
              <w:rPr>
                <w:rFonts w:asciiTheme="majorBidi" w:eastAsia="Times New Roman" w:hAnsiTheme="majorBidi" w:cstheme="majorBidi"/>
              </w:rPr>
              <w:t>(</w:t>
            </w:r>
            <w:r w:rsidRPr="004B01D5">
              <w:rPr>
                <w:rFonts w:asciiTheme="majorBidi" w:eastAsia="Times New Roman" w:hAnsiTheme="majorBidi" w:cstheme="majorBidi"/>
              </w:rPr>
              <w:t>Saut global dans le sautoir</w:t>
            </w:r>
            <w:r>
              <w:rPr>
                <w:rFonts w:asciiTheme="majorBidi" w:eastAsia="Times New Roman" w:hAnsiTheme="majorBidi" w:cstheme="majorBidi"/>
              </w:rPr>
              <w:t>)</w:t>
            </w:r>
          </w:p>
        </w:tc>
        <w:tc>
          <w:tcPr>
            <w:tcW w:w="268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Courir avec une vitesse progressive et réaliser un saut</w:t>
            </w:r>
          </w:p>
        </w:tc>
        <w:tc>
          <w:tcPr>
            <w:tcW w:w="2835" w:type="dxa"/>
            <w:vAlign w:val="center"/>
          </w:tcPr>
          <w:p w:rsidR="00C52B97" w:rsidRPr="00C52B97" w:rsidRDefault="00C52B97" w:rsidP="00C52B97">
            <w:pPr>
              <w:ind w:left="-108" w:right="-377"/>
              <w:rPr>
                <w:rFonts w:asciiTheme="majorBidi" w:hAnsiTheme="majorBidi" w:cstheme="majorBidi"/>
                <w:sz w:val="24"/>
                <w:szCs w:val="24"/>
                <w:u w:val="single"/>
              </w:rPr>
            </w:pPr>
            <w:r w:rsidRPr="00C52B97">
              <w:rPr>
                <w:rFonts w:asciiTheme="majorBidi" w:hAnsiTheme="majorBidi" w:cstheme="majorBidi"/>
                <w:sz w:val="24"/>
                <w:szCs w:val="24"/>
              </w:rPr>
              <w:object w:dxaOrig="3825" w:dyaOrig="900">
                <v:shape id="_x0000_i1029" type="#_x0000_t75" style="width:138pt;height:34.5pt" o:ole="">
                  <v:imagedata r:id="rId16" o:title=""/>
                </v:shape>
                <o:OLEObject Type="Embed" ProgID="PBrush" ShapeID="_x0000_i1029" DrawAspect="Content" ObjectID="_1459615118" r:id="rId17"/>
              </w:object>
            </w:r>
          </w:p>
        </w:tc>
        <w:tc>
          <w:tcPr>
            <w:tcW w:w="4253" w:type="dxa"/>
            <w:vAlign w:val="center"/>
          </w:tcPr>
          <w:p w:rsidR="00C52B97" w:rsidRPr="00C52B97" w:rsidRDefault="00C52B97" w:rsidP="00AB4114">
            <w:pPr>
              <w:numPr>
                <w:ilvl w:val="0"/>
                <w:numId w:val="24"/>
              </w:numPr>
              <w:tabs>
                <w:tab w:val="clear" w:pos="720"/>
                <w:tab w:val="num" w:pos="262"/>
              </w:tabs>
              <w:spacing w:after="0" w:line="240" w:lineRule="auto"/>
              <w:ind w:left="262" w:hanging="180"/>
              <w:rPr>
                <w:rFonts w:asciiTheme="majorBidi" w:hAnsiTheme="majorBidi" w:cstheme="majorBidi"/>
                <w:sz w:val="24"/>
                <w:szCs w:val="24"/>
              </w:rPr>
            </w:pPr>
            <w:r w:rsidRPr="00C52B97">
              <w:rPr>
                <w:rFonts w:asciiTheme="majorBidi" w:hAnsiTheme="majorBidi" w:cstheme="majorBidi"/>
                <w:sz w:val="24"/>
                <w:szCs w:val="24"/>
              </w:rPr>
              <w:t>V1&lt; V2</w:t>
            </w:r>
          </w:p>
          <w:p w:rsidR="00C52B97" w:rsidRPr="00C52B97" w:rsidRDefault="00C52B97" w:rsidP="00AB4114">
            <w:pPr>
              <w:numPr>
                <w:ilvl w:val="0"/>
                <w:numId w:val="24"/>
              </w:numPr>
              <w:tabs>
                <w:tab w:val="clear" w:pos="720"/>
                <w:tab w:val="num" w:pos="262"/>
              </w:tabs>
              <w:spacing w:after="0" w:line="240" w:lineRule="auto"/>
              <w:ind w:left="262" w:hanging="180"/>
              <w:rPr>
                <w:rFonts w:asciiTheme="majorBidi" w:hAnsiTheme="majorBidi" w:cstheme="majorBidi"/>
                <w:sz w:val="24"/>
                <w:szCs w:val="24"/>
              </w:rPr>
            </w:pPr>
            <w:r w:rsidRPr="00C52B97">
              <w:rPr>
                <w:rFonts w:asciiTheme="majorBidi" w:hAnsiTheme="majorBidi" w:cstheme="majorBidi"/>
                <w:sz w:val="24"/>
                <w:szCs w:val="24"/>
              </w:rPr>
              <w:t>Sauter plus loin</w:t>
            </w:r>
          </w:p>
        </w:tc>
      </w:tr>
      <w:tr w:rsidR="00C52B97" w:rsidRPr="00AE6F6D" w:rsidTr="00C52B97">
        <w:trPr>
          <w:trHeight w:val="387"/>
        </w:trPr>
        <w:tc>
          <w:tcPr>
            <w:tcW w:w="1101" w:type="dxa"/>
            <w:shd w:val="clear" w:color="auto" w:fill="F2F2F2" w:themeFill="background1" w:themeFillShade="F2"/>
            <w:textDirection w:val="btLr"/>
            <w:vAlign w:val="center"/>
          </w:tcPr>
          <w:p w:rsidR="00C52B97" w:rsidRPr="001D3AE5" w:rsidRDefault="00C52B97" w:rsidP="00C52B97">
            <w:pPr>
              <w:ind w:left="113" w:right="113"/>
              <w:rPr>
                <w:b/>
                <w:bCs/>
              </w:rPr>
            </w:pPr>
            <w:r w:rsidRPr="001D3AE5">
              <w:rPr>
                <w:b/>
                <w:bCs/>
              </w:rPr>
              <w:t>finale</w:t>
            </w:r>
          </w:p>
        </w:tc>
        <w:tc>
          <w:tcPr>
            <w:tcW w:w="992" w:type="dxa"/>
            <w:shd w:val="clear" w:color="auto" w:fill="F2F2F2" w:themeFill="background1" w:themeFillShade="F2"/>
            <w:vAlign w:val="center"/>
          </w:tcPr>
          <w:p w:rsidR="00C52B97" w:rsidRPr="00AE6F6D" w:rsidRDefault="00C52B97" w:rsidP="00C52B97">
            <w:pPr>
              <w:jc w:val="center"/>
              <w:rPr>
                <w:rFonts w:ascii="Bodoni MT" w:hAnsi="Bodoni MT" w:cs="Tahoma"/>
                <w:b/>
                <w:bCs/>
              </w:rPr>
            </w:pPr>
            <w:r w:rsidRPr="00AE6F6D">
              <w:rPr>
                <w:rFonts w:ascii="Bodoni MT" w:hAnsi="Bodoni MT" w:cs="Tahoma"/>
                <w:b/>
                <w:bCs/>
              </w:rPr>
              <w:t>5'</w:t>
            </w:r>
          </w:p>
        </w:tc>
        <w:tc>
          <w:tcPr>
            <w:tcW w:w="4678" w:type="dxa"/>
            <w:vAlign w:val="center"/>
          </w:tcPr>
          <w:p w:rsidR="00A24C09" w:rsidRPr="00A24C09" w:rsidRDefault="00A24C09" w:rsidP="00A24C09">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A24C09" w:rsidRDefault="00A24C09" w:rsidP="00A24C09">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C52B97" w:rsidRPr="00A24C09" w:rsidRDefault="00A24C09" w:rsidP="00A24C09">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683" w:type="dxa"/>
            <w:vAlign w:val="center"/>
          </w:tcPr>
          <w:p w:rsidR="00C52B97" w:rsidRPr="00C52B97" w:rsidRDefault="00C52B97" w:rsidP="00C52B97">
            <w:pPr>
              <w:rPr>
                <w:rFonts w:asciiTheme="majorBidi" w:hAnsiTheme="majorBidi" w:cstheme="majorBidi"/>
                <w:sz w:val="24"/>
                <w:szCs w:val="24"/>
              </w:rPr>
            </w:pPr>
            <w:r w:rsidRPr="00C52B97">
              <w:rPr>
                <w:rFonts w:asciiTheme="majorBidi" w:hAnsiTheme="majorBidi" w:cstheme="majorBidi"/>
                <w:sz w:val="24"/>
                <w:szCs w:val="24"/>
              </w:rPr>
              <w:t>- Retour au calme</w:t>
            </w:r>
          </w:p>
        </w:tc>
        <w:tc>
          <w:tcPr>
            <w:tcW w:w="2835" w:type="dxa"/>
            <w:vAlign w:val="center"/>
          </w:tcPr>
          <w:p w:rsidR="00C52B97" w:rsidRPr="00C52B97" w:rsidRDefault="00063FF3" w:rsidP="00C52B97">
            <w:pPr>
              <w:rPr>
                <w:rFonts w:asciiTheme="majorBidi" w:hAnsiTheme="majorBidi" w:cstheme="majorBidi"/>
                <w:sz w:val="24"/>
                <w:szCs w:val="24"/>
              </w:rPr>
            </w:pPr>
            <w:r>
              <w:rPr>
                <w:rFonts w:asciiTheme="majorBidi" w:hAnsiTheme="majorBidi" w:cstheme="majorBidi"/>
                <w:noProof/>
                <w:sz w:val="24"/>
                <w:szCs w:val="24"/>
              </w:rPr>
              <w:pict>
                <v:shape id="_x0000_s1145" type="#_x0000_t202" style="position:absolute;margin-left:4pt;margin-top:-2.35pt;width:136.55pt;height:31.75pt;z-index:251752448;mso-position-horizontal-relative:text;mso-position-vertical-relative:text" filled="f" stroked="f">
                  <v:textbox style="mso-next-textbox:#_x0000_s1145">
                    <w:txbxContent>
                      <w:p w:rsidR="001C6E6A" w:rsidRPr="005E403A" w:rsidRDefault="001C6E6A" w:rsidP="00C52B97">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502513" cy="262475"/>
                              <wp:effectExtent l="19050" t="0" r="2437" b="0"/>
                              <wp:docPr id="4"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492406" cy="260709"/>
                                      </a:xfrm>
                                      <a:prstGeom prst="rect">
                                        <a:avLst/>
                                      </a:prstGeom>
                                      <a:noFill/>
                                      <a:ln w="9525">
                                        <a:noFill/>
                                        <a:miter lim="800000"/>
                                        <a:headEnd/>
                                        <a:tailEnd/>
                                      </a:ln>
                                    </pic:spPr>
                                  </pic:pic>
                                </a:graphicData>
                              </a:graphic>
                            </wp:inline>
                          </w:drawing>
                        </w:r>
                      </w:p>
                      <w:p w:rsidR="001C6E6A" w:rsidRDefault="001C6E6A" w:rsidP="00C52B97">
                        <w:pPr>
                          <w:rPr>
                            <w:sz w:val="32"/>
                            <w:szCs w:val="32"/>
                            <w:rtl/>
                            <w:lang w:bidi="ar-MA"/>
                          </w:rPr>
                        </w:pPr>
                      </w:p>
                      <w:p w:rsidR="001C6E6A" w:rsidRDefault="001C6E6A" w:rsidP="00C52B97">
                        <w:pPr>
                          <w:jc w:val="center"/>
                          <w:rPr>
                            <w:sz w:val="32"/>
                            <w:szCs w:val="32"/>
                            <w:rtl/>
                            <w:lang w:bidi="ar-MA"/>
                          </w:rPr>
                        </w:pPr>
                      </w:p>
                      <w:p w:rsidR="001C6E6A" w:rsidRDefault="001C6E6A" w:rsidP="00C52B97">
                        <w:pPr>
                          <w:jc w:val="center"/>
                          <w:rPr>
                            <w:sz w:val="32"/>
                            <w:szCs w:val="32"/>
                            <w:rtl/>
                            <w:lang w:bidi="ar-MA"/>
                          </w:rPr>
                        </w:pPr>
                      </w:p>
                      <w:p w:rsidR="001C6E6A" w:rsidRDefault="001C6E6A" w:rsidP="00C52B97">
                        <w:pPr>
                          <w:jc w:val="center"/>
                          <w:rPr>
                            <w:sz w:val="32"/>
                            <w:szCs w:val="32"/>
                            <w:rtl/>
                            <w:lang w:bidi="ar-MA"/>
                          </w:rPr>
                        </w:pPr>
                      </w:p>
                      <w:p w:rsidR="001C6E6A" w:rsidRPr="009D402B" w:rsidRDefault="001C6E6A" w:rsidP="00C52B97">
                        <w:pPr>
                          <w:rPr>
                            <w:rFonts w:ascii="Arial" w:hAnsi="Arial" w:cs="Arial"/>
                            <w:color w:val="000000"/>
                            <w:sz w:val="20"/>
                            <w:szCs w:val="20"/>
                            <w:u w:val="single"/>
                            <w:lang w:val="it-IT" w:bidi="ar-MA"/>
                          </w:rPr>
                        </w:pPr>
                      </w:p>
                      <w:p w:rsidR="001C6E6A" w:rsidRDefault="001C6E6A" w:rsidP="00C52B97">
                        <w:pPr>
                          <w:pStyle w:val="Retraitcorpsdetexte"/>
                          <w:numPr>
                            <w:ilvl w:val="0"/>
                            <w:numId w:val="0"/>
                          </w:numPr>
                          <w:jc w:val="center"/>
                          <w:rPr>
                            <w:rFonts w:ascii="Times New Roman" w:hAnsi="Times New Roman"/>
                            <w:bCs/>
                            <w:iCs w:val="0"/>
                            <w:sz w:val="28"/>
                            <w:szCs w:val="28"/>
                          </w:rPr>
                        </w:pPr>
                      </w:p>
                      <w:p w:rsidR="001C6E6A" w:rsidRDefault="001C6E6A" w:rsidP="00C52B97">
                        <w:pPr>
                          <w:pStyle w:val="Retraitcorpsdetexte"/>
                          <w:numPr>
                            <w:ilvl w:val="0"/>
                            <w:numId w:val="0"/>
                          </w:numPr>
                          <w:jc w:val="center"/>
                          <w:rPr>
                            <w:rFonts w:ascii="Times New Roman" w:hAnsi="Times New Roman"/>
                            <w:bCs/>
                            <w:iCs w:val="0"/>
                            <w:sz w:val="28"/>
                            <w:szCs w:val="28"/>
                          </w:rPr>
                        </w:pPr>
                      </w:p>
                      <w:p w:rsidR="001C6E6A" w:rsidRPr="000C2E91" w:rsidRDefault="001C6E6A" w:rsidP="00C52B97">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C52B97" w:rsidRPr="00C52B97" w:rsidRDefault="00063FF3" w:rsidP="00C52B97">
            <w:pPr>
              <w:rPr>
                <w:rFonts w:asciiTheme="majorBidi" w:hAnsiTheme="majorBidi" w:cstheme="majorBidi"/>
                <w:sz w:val="24"/>
                <w:szCs w:val="24"/>
              </w:rPr>
            </w:pPr>
            <w:r>
              <w:rPr>
                <w:rFonts w:asciiTheme="majorBidi" w:hAnsiTheme="majorBidi" w:cstheme="majorBidi"/>
                <w:noProof/>
                <w:sz w:val="24"/>
                <w:szCs w:val="24"/>
              </w:rPr>
              <w:pict>
                <v:shape id="_x0000_s1143" type="#_x0000_t202" style="position:absolute;margin-left:35.1pt;margin-top:41.05pt;width:192.85pt;height:37.95pt;z-index:251750400;mso-position-horizontal-relative:text;mso-position-vertical-relative:text" filled="f" stroked="f" strokecolor="white">
                  <v:textbox style="mso-next-textbox:#_x0000_s1143">
                    <w:txbxContent>
                      <w:p w:rsidR="001C6E6A" w:rsidRPr="00C52B97" w:rsidRDefault="001C6E6A" w:rsidP="00C52B97">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C52B97">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sidR="00754099" w:rsidRPr="00D9033C">
              <w:rPr>
                <w:rFonts w:asciiTheme="majorBidi" w:hAnsiTheme="majorBidi" w:cstheme="majorBidi"/>
                <w:sz w:val="24"/>
                <w:szCs w:val="24"/>
              </w:rPr>
              <w:t xml:space="preserve"> Participation des élèves </w:t>
            </w:r>
            <w:r w:rsidR="00754099" w:rsidRPr="00D9033C">
              <w:rPr>
                <w:rFonts w:asciiTheme="majorBidi" w:hAnsiTheme="majorBidi" w:cstheme="majorBidi"/>
                <w:color w:val="000000"/>
                <w:sz w:val="24"/>
                <w:szCs w:val="24"/>
              </w:rPr>
              <w:t>dans la discussion.</w:t>
            </w:r>
          </w:p>
        </w:tc>
      </w:tr>
    </w:tbl>
    <w:p w:rsidR="00C52B97" w:rsidRDefault="00C52B97" w:rsidP="00945E5F">
      <w:pPr>
        <w:pStyle w:val="Sansinterligne"/>
        <w:ind w:right="1984"/>
        <w:rPr>
          <w:rFonts w:ascii="Bodoni MT" w:hAnsi="Bodoni MT"/>
        </w:rPr>
      </w:pPr>
    </w:p>
    <w:p w:rsidR="00D94348" w:rsidRDefault="00D94348" w:rsidP="00945E5F">
      <w:pPr>
        <w:pStyle w:val="Sansinterligne"/>
        <w:ind w:right="1984"/>
        <w:rPr>
          <w:rFonts w:ascii="Bodoni MT" w:hAnsi="Bodoni MT"/>
        </w:rPr>
      </w:pPr>
    </w:p>
    <w:p w:rsidR="00C52B97" w:rsidRDefault="00C52B97" w:rsidP="00C52B97">
      <w:pPr>
        <w:pStyle w:val="Sansinterligne"/>
        <w:ind w:left="2268" w:right="1984"/>
        <w:jc w:val="center"/>
        <w:rPr>
          <w:rFonts w:ascii="Bodoni MT" w:hAnsi="Bodoni MT"/>
        </w:rPr>
      </w:pPr>
    </w:p>
    <w:p w:rsidR="0030610A" w:rsidRPr="00AE6F6D" w:rsidRDefault="0030610A" w:rsidP="0030610A">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30610A" w:rsidRDefault="0030610A" w:rsidP="0030610A">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559"/>
        <w:gridCol w:w="1701"/>
        <w:gridCol w:w="1134"/>
        <w:gridCol w:w="1276"/>
        <w:gridCol w:w="5244"/>
      </w:tblGrid>
      <w:tr w:rsidR="0030610A" w:rsidRPr="00EC7A9A" w:rsidTr="00F1565B">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267C2B">
            <w:pPr>
              <w:pStyle w:val="Sansinterligne"/>
              <w:jc w:val="center"/>
              <w:rPr>
                <w:rFonts w:ascii="Algerian" w:hAnsi="Algerian" w:cstheme="majorBidi"/>
                <w:i/>
                <w:iCs/>
              </w:rPr>
            </w:pPr>
            <w:r w:rsidRPr="00D67622">
              <w:rPr>
                <w:rFonts w:ascii="Algerian" w:hAnsi="Algerian" w:cstheme="majorBidi"/>
                <w:i/>
                <w:iCs/>
              </w:rPr>
              <w:t>MODULE</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F1565B">
            <w:pPr>
              <w:pStyle w:val="Sansinterligne"/>
              <w:ind w:left="-108" w:right="-108"/>
              <w:jc w:val="center"/>
              <w:rPr>
                <w:rFonts w:ascii="Algerian" w:hAnsi="Algerian" w:cstheme="majorBidi"/>
                <w:i/>
                <w:iCs/>
              </w:rPr>
            </w:pPr>
            <w:r w:rsidRPr="00D67622">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267C2B">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267C2B">
            <w:pPr>
              <w:pStyle w:val="Sansinterligne"/>
              <w:jc w:val="center"/>
              <w:rPr>
                <w:rFonts w:ascii="Algerian" w:hAnsi="Algerian" w:cstheme="majorBidi"/>
                <w:i/>
                <w:iCs/>
              </w:rPr>
            </w:pPr>
            <w:r w:rsidRPr="00D67622">
              <w:rPr>
                <w:rFonts w:ascii="Algerian" w:hAnsi="Algerian" w:cstheme="majorBidi"/>
                <w:i/>
                <w:iCs/>
              </w:rPr>
              <w:t>NIV SCOL</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F1565B">
            <w:pPr>
              <w:pStyle w:val="Sansinterligne"/>
              <w:ind w:left="-108" w:right="-108"/>
              <w:jc w:val="center"/>
              <w:rPr>
                <w:rFonts w:ascii="Algerian" w:hAnsi="Algerian" w:cstheme="majorBidi"/>
                <w:i/>
                <w:iCs/>
              </w:rPr>
            </w:pPr>
            <w:r w:rsidRPr="00D67622">
              <w:rPr>
                <w:rFonts w:ascii="Algerian" w:hAnsi="Algerian" w:cstheme="majorBidi"/>
                <w:i/>
                <w:iCs/>
              </w:rPr>
              <w:t>SEANCE</w:t>
            </w:r>
            <w:r w:rsidR="00A74A11">
              <w:rPr>
                <w:rFonts w:ascii="Algerian" w:hAnsi="Algerian" w:cstheme="majorBidi"/>
                <w:i/>
                <w:iCs/>
              </w:rPr>
              <w:t xml:space="preserve"> </w:t>
            </w:r>
            <w:r w:rsidR="001C1CB1">
              <w:rPr>
                <w:rFonts w:ascii="Algerian" w:hAnsi="Algerian" w:cstheme="majorBidi"/>
                <w:i/>
                <w:iCs/>
              </w:rPr>
              <w:t xml:space="preserve"> </w:t>
            </w:r>
            <w:r w:rsidRPr="00D67622">
              <w:rPr>
                <w:rFonts w:ascii="Algerian" w:hAnsi="Algerian" w:cstheme="majorBidi"/>
                <w:i/>
                <w:iCs/>
              </w:rPr>
              <w:t>N°</w:t>
            </w:r>
          </w:p>
        </w:tc>
        <w:tc>
          <w:tcPr>
            <w:tcW w:w="5244"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267C2B">
            <w:pPr>
              <w:pStyle w:val="Sansinterligne"/>
              <w:jc w:val="center"/>
              <w:rPr>
                <w:rFonts w:ascii="Algerian" w:hAnsi="Algerian" w:cstheme="majorBidi"/>
                <w:i/>
                <w:iCs/>
              </w:rPr>
            </w:pPr>
            <w:r w:rsidRPr="00D67622">
              <w:rPr>
                <w:rFonts w:ascii="Algerian" w:hAnsi="Algerian" w:cstheme="majorBidi"/>
                <w:i/>
                <w:iCs/>
              </w:rPr>
              <w:t>MATERIEL</w:t>
            </w:r>
          </w:p>
        </w:tc>
      </w:tr>
      <w:tr w:rsidR="00D94348" w:rsidRPr="00EC7A9A" w:rsidTr="00F1565B">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D94348" w:rsidRPr="00CA1852" w:rsidRDefault="00D94348" w:rsidP="00267C2B">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CA1852" w:rsidRDefault="00D94348" w:rsidP="00267C2B">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CA1852" w:rsidRDefault="00D94348" w:rsidP="00F1565B">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5F1DCC" w:rsidRDefault="00D94348" w:rsidP="00267C2B">
            <w:pPr>
              <w:pStyle w:val="Sansinterligne"/>
              <w:jc w:val="center"/>
              <w:rPr>
                <w:rFonts w:asciiTheme="majorBidi" w:hAnsiTheme="majorBidi" w:cstheme="majorBidi"/>
              </w:rPr>
            </w:pPr>
            <w:r w:rsidRPr="005F1DCC">
              <w:rPr>
                <w:rFonts w:asciiTheme="majorBidi" w:hAnsiTheme="majorBidi" w:cstheme="majorBidi"/>
              </w:rPr>
              <w:t>TRC</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5F1DCC" w:rsidRDefault="00D94348" w:rsidP="00267C2B">
            <w:pPr>
              <w:pStyle w:val="Sansinterligne"/>
              <w:jc w:val="center"/>
              <w:rPr>
                <w:rFonts w:asciiTheme="majorBidi" w:hAnsiTheme="majorBidi" w:cstheme="majorBidi"/>
              </w:rPr>
            </w:pPr>
            <w:r>
              <w:rPr>
                <w:rFonts w:asciiTheme="majorBidi" w:hAnsiTheme="majorBidi" w:cstheme="majorBidi"/>
              </w:rPr>
              <w:t>4</w:t>
            </w:r>
          </w:p>
        </w:tc>
        <w:tc>
          <w:tcPr>
            <w:tcW w:w="5244" w:type="dxa"/>
            <w:tcBorders>
              <w:top w:val="single" w:sz="4" w:space="0" w:color="auto"/>
              <w:left w:val="single" w:sz="4" w:space="0" w:color="auto"/>
              <w:bottom w:val="single" w:sz="4" w:space="0" w:color="auto"/>
              <w:right w:val="single" w:sz="4" w:space="0" w:color="auto"/>
            </w:tcBorders>
            <w:shd w:val="clear" w:color="auto" w:fill="DBE5F1"/>
            <w:vAlign w:val="center"/>
          </w:tcPr>
          <w:p w:rsidR="00D94348" w:rsidRPr="00D94348" w:rsidRDefault="00D94348" w:rsidP="00D94348">
            <w:pPr>
              <w:pStyle w:val="Sansinterligne"/>
              <w:ind w:left="-108" w:right="-56"/>
              <w:jc w:val="center"/>
              <w:rPr>
                <w:rFonts w:asciiTheme="majorBidi" w:hAnsiTheme="majorBidi" w:cstheme="majorBidi"/>
                <w:sz w:val="20"/>
                <w:szCs w:val="20"/>
              </w:rPr>
            </w:pPr>
            <w:r w:rsidRPr="00D94348">
              <w:rPr>
                <w:rFonts w:asciiTheme="majorBidi" w:hAnsiTheme="majorBidi" w:cstheme="majorBidi"/>
                <w:sz w:val="20"/>
                <w:szCs w:val="20"/>
              </w:rPr>
              <w:t xml:space="preserve">Sautoirs, plots, </w:t>
            </w:r>
            <w:proofErr w:type="gramStart"/>
            <w:r w:rsidRPr="00D94348">
              <w:rPr>
                <w:rFonts w:asciiTheme="majorBidi" w:hAnsiTheme="majorBidi" w:cstheme="majorBidi"/>
                <w:sz w:val="20"/>
                <w:szCs w:val="20"/>
              </w:rPr>
              <w:t xml:space="preserve">décamètre </w:t>
            </w:r>
            <w:r w:rsidRPr="00D94348">
              <w:rPr>
                <w:rFonts w:asciiTheme="majorBidi" w:hAnsiTheme="majorBidi" w:cstheme="majorBidi"/>
                <w:sz w:val="20"/>
                <w:szCs w:val="20"/>
                <w:lang w:bidi="ar-MA"/>
              </w:rPr>
              <w:t>,</w:t>
            </w:r>
            <w:proofErr w:type="gramEnd"/>
            <w:r w:rsidRPr="00D94348">
              <w:rPr>
                <w:rFonts w:asciiTheme="majorBidi" w:hAnsiTheme="majorBidi" w:cstheme="majorBidi"/>
                <w:sz w:val="20"/>
                <w:szCs w:val="20"/>
                <w:lang w:bidi="ar-MA"/>
              </w:rPr>
              <w:t xml:space="preserve"> lattes</w:t>
            </w:r>
            <w:r w:rsidR="00F1565B">
              <w:rPr>
                <w:rFonts w:asciiTheme="majorBidi" w:hAnsiTheme="majorBidi" w:cstheme="majorBidi"/>
                <w:sz w:val="20"/>
                <w:szCs w:val="20"/>
                <w:lang w:bidi="ar-MA"/>
              </w:rPr>
              <w:t xml:space="preserve"> </w:t>
            </w:r>
            <w:r w:rsidR="00F1565B" w:rsidRPr="00707530">
              <w:rPr>
                <w:rFonts w:asciiTheme="majorBidi" w:hAnsiTheme="majorBidi" w:cstheme="majorBidi"/>
              </w:rPr>
              <w:t>Cerceau</w:t>
            </w:r>
            <w:r w:rsidRPr="00D94348">
              <w:rPr>
                <w:rFonts w:asciiTheme="majorBidi" w:hAnsiTheme="majorBidi" w:cstheme="majorBidi"/>
                <w:sz w:val="20"/>
                <w:szCs w:val="20"/>
                <w:lang w:bidi="ar-MA"/>
              </w:rPr>
              <w:t xml:space="preserve"> cordes</w:t>
            </w:r>
            <w:r w:rsidRPr="00D94348">
              <w:rPr>
                <w:rFonts w:asciiTheme="majorBidi" w:hAnsiTheme="majorBidi" w:cstheme="majorBidi"/>
                <w:sz w:val="20"/>
                <w:szCs w:val="20"/>
              </w:rPr>
              <w:t>, râteau</w:t>
            </w:r>
            <w:r w:rsidRPr="00D94348">
              <w:rPr>
                <w:rFonts w:asciiTheme="majorBidi" w:hAnsiTheme="majorBidi" w:cstheme="majorBidi"/>
                <w:sz w:val="20"/>
                <w:szCs w:val="20"/>
                <w:lang w:bidi="ar-MA"/>
              </w:rPr>
              <w:t>,</w:t>
            </w:r>
            <w:r w:rsidRPr="00D94348">
              <w:rPr>
                <w:rFonts w:asciiTheme="majorBidi" w:hAnsiTheme="majorBidi" w:cstheme="majorBidi"/>
                <w:sz w:val="20"/>
                <w:szCs w:val="20"/>
              </w:rPr>
              <w:t xml:space="preserve"> </w:t>
            </w:r>
            <w:r w:rsidRPr="00D94348">
              <w:rPr>
                <w:rFonts w:asciiTheme="majorBidi" w:eastAsia="Times New Roman" w:hAnsiTheme="majorBidi" w:cstheme="majorBidi"/>
                <w:sz w:val="20"/>
                <w:szCs w:val="20"/>
              </w:rPr>
              <w:t>sifflet</w:t>
            </w:r>
          </w:p>
        </w:tc>
      </w:tr>
      <w:tr w:rsidR="0030610A" w:rsidRPr="00EC7A9A" w:rsidTr="00267C2B">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30610A" w:rsidRPr="00D67622" w:rsidRDefault="0030610A" w:rsidP="00267C2B">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30610A" w:rsidRPr="00A52AA6" w:rsidRDefault="0030610A" w:rsidP="00267C2B">
            <w:pPr>
              <w:pStyle w:val="Sansinterligne"/>
              <w:rPr>
                <w:rFonts w:asciiTheme="majorBidi" w:eastAsia="Times New Roman" w:hAnsiTheme="majorBidi" w:cstheme="majorBidi"/>
                <w:b/>
                <w:bCs/>
              </w:rPr>
            </w:pPr>
            <w:r w:rsidRPr="00A52AA6">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30610A" w:rsidRPr="00EC7A9A" w:rsidTr="00D94348">
        <w:trPr>
          <w:trHeight w:hRule="exact" w:val="773"/>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30610A" w:rsidRPr="00D67622" w:rsidRDefault="0030610A" w:rsidP="00267C2B">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30610A" w:rsidRPr="00A52AA6" w:rsidRDefault="0030610A" w:rsidP="00267C2B">
            <w:pPr>
              <w:pStyle w:val="Sansinterligne"/>
              <w:rPr>
                <w:rFonts w:asciiTheme="majorBidi" w:eastAsia="Times New Roman" w:hAnsiTheme="majorBidi" w:cstheme="majorBidi"/>
              </w:rPr>
            </w:pPr>
            <w:r w:rsidRPr="00A52AA6">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30610A" w:rsidRPr="00EC7A9A" w:rsidTr="00267C2B">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30610A" w:rsidRPr="00D67622" w:rsidRDefault="0030610A" w:rsidP="00267C2B">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30610A" w:rsidRPr="00A52AA6" w:rsidRDefault="0030610A" w:rsidP="00AB4114">
            <w:pPr>
              <w:pStyle w:val="Sansinterligne"/>
              <w:numPr>
                <w:ilvl w:val="0"/>
                <w:numId w:val="21"/>
              </w:numPr>
              <w:rPr>
                <w:rFonts w:asciiTheme="majorBidi" w:eastAsia="Times New Roman" w:hAnsiTheme="majorBidi" w:cstheme="majorBidi"/>
              </w:rPr>
            </w:pPr>
            <w:r w:rsidRPr="00A52AA6">
              <w:rPr>
                <w:rFonts w:asciiTheme="majorBidi" w:eastAsia="Times New Roman" w:hAnsiTheme="majorBidi" w:cstheme="majorBidi"/>
              </w:rPr>
              <w:t>Renforcer les conditions physiques générales.</w:t>
            </w:r>
          </w:p>
          <w:p w:rsidR="0030610A" w:rsidRPr="00A52AA6" w:rsidRDefault="0030610A" w:rsidP="00AB4114">
            <w:pPr>
              <w:pStyle w:val="Sansinterligne"/>
              <w:numPr>
                <w:ilvl w:val="0"/>
                <w:numId w:val="21"/>
              </w:numPr>
              <w:rPr>
                <w:rFonts w:asciiTheme="majorBidi" w:hAnsiTheme="majorBidi" w:cstheme="majorBidi"/>
              </w:rPr>
            </w:pPr>
            <w:r w:rsidRPr="00A52AA6">
              <w:rPr>
                <w:rFonts w:asciiTheme="majorBidi" w:eastAsia="Times New Roman" w:hAnsiTheme="majorBidi" w:cstheme="majorBidi"/>
              </w:rPr>
              <w:t>Utilisation de l’espace et du matériel lors des situations d’apprentissages.</w:t>
            </w:r>
          </w:p>
        </w:tc>
      </w:tr>
    </w:tbl>
    <w:p w:rsidR="00C52B97" w:rsidRPr="00CA69E9" w:rsidRDefault="00A1104E" w:rsidP="00CA69E9">
      <w:pPr>
        <w:pStyle w:val="Sansinterligne"/>
        <w:jc w:val="center"/>
        <w:rPr>
          <w:rFonts w:ascii="Algerian" w:hAnsi="Algerian" w:cstheme="majorBidi"/>
          <w:sz w:val="20"/>
          <w:szCs w:val="20"/>
        </w:rPr>
      </w:pPr>
      <w:r w:rsidRPr="00CA69E9">
        <w:rPr>
          <w:rFonts w:ascii="Algerian" w:hAnsi="Algerian"/>
          <w:b/>
          <w:sz w:val="24"/>
          <w:szCs w:val="24"/>
          <w:u w:val="single"/>
        </w:rPr>
        <w:t>Objectif de la leçon :</w:t>
      </w:r>
      <w:r w:rsidRPr="00CA69E9">
        <w:rPr>
          <w:rFonts w:ascii="Algerian" w:hAnsi="Algerian"/>
          <w:bCs/>
          <w:sz w:val="24"/>
          <w:szCs w:val="24"/>
        </w:rPr>
        <w:t xml:space="preserve"> </w:t>
      </w:r>
      <w:r w:rsidR="00CA69E9" w:rsidRPr="00CA69E9">
        <w:rPr>
          <w:rFonts w:ascii="Algerian" w:eastAsia="Times New Roman" w:hAnsi="Algerian" w:cs="Arial"/>
        </w:rPr>
        <w:t xml:space="preserve">Etre capable de créer une vitesse optimale avant la zone d’appel (l’amélioration de la </w:t>
      </w:r>
      <w:proofErr w:type="gramStart"/>
      <w:r w:rsidR="00CA69E9" w:rsidRPr="00CA69E9">
        <w:rPr>
          <w:rFonts w:ascii="Algerian" w:eastAsia="Times New Roman" w:hAnsi="Algerian" w:cs="Arial"/>
        </w:rPr>
        <w:t>vitesse )</w:t>
      </w:r>
      <w:proofErr w:type="gramEnd"/>
    </w:p>
    <w:p w:rsidR="00A1104E" w:rsidRDefault="00A1104E" w:rsidP="00C52B97">
      <w:pPr>
        <w:pStyle w:val="Sansinterligne"/>
        <w:ind w:left="2268" w:right="1984"/>
        <w:jc w:val="center"/>
        <w:rPr>
          <w:bCs/>
          <w:sz w:val="20"/>
          <w:szCs w:val="20"/>
        </w:rPr>
      </w:pP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5386"/>
        <w:gridCol w:w="1975"/>
        <w:gridCol w:w="2835"/>
        <w:gridCol w:w="4253"/>
      </w:tblGrid>
      <w:tr w:rsidR="00A1104E" w:rsidRPr="00AE6F6D" w:rsidTr="00F1565B">
        <w:trPr>
          <w:trHeight w:val="453"/>
        </w:trPr>
        <w:tc>
          <w:tcPr>
            <w:tcW w:w="1101" w:type="dxa"/>
            <w:tcBorders>
              <w:bottom w:val="single" w:sz="4" w:space="0" w:color="auto"/>
            </w:tcBorders>
            <w:shd w:val="clear" w:color="auto" w:fill="F2F2F2" w:themeFill="background1" w:themeFillShade="F2"/>
            <w:vAlign w:val="center"/>
          </w:tcPr>
          <w:p w:rsidR="00A1104E" w:rsidRPr="00C52B97" w:rsidRDefault="00A1104E" w:rsidP="00267C2B">
            <w:pPr>
              <w:ind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992" w:type="dxa"/>
            <w:tcBorders>
              <w:bottom w:val="single" w:sz="4" w:space="0" w:color="auto"/>
            </w:tcBorders>
            <w:shd w:val="clear" w:color="auto" w:fill="F2F2F2" w:themeFill="background1" w:themeFillShade="F2"/>
            <w:vAlign w:val="center"/>
          </w:tcPr>
          <w:p w:rsidR="00A1104E" w:rsidRPr="00C52B97" w:rsidRDefault="00A1104E" w:rsidP="00267C2B">
            <w:pPr>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5386" w:type="dxa"/>
            <w:shd w:val="clear" w:color="auto" w:fill="F2F2F2" w:themeFill="background1" w:themeFillShade="F2"/>
            <w:vAlign w:val="center"/>
          </w:tcPr>
          <w:p w:rsidR="00A1104E" w:rsidRPr="00C52B97" w:rsidRDefault="00A1104E" w:rsidP="00267C2B">
            <w:pPr>
              <w:jc w:val="center"/>
              <w:rPr>
                <w:rFonts w:ascii="Algerian" w:hAnsi="Algerian"/>
                <w:i/>
                <w:iCs/>
                <w:sz w:val="24"/>
                <w:szCs w:val="24"/>
              </w:rPr>
            </w:pPr>
            <w:r w:rsidRPr="00C52B97">
              <w:rPr>
                <w:rFonts w:ascii="Algerian" w:hAnsi="Algerian"/>
                <w:i/>
                <w:iCs/>
                <w:sz w:val="24"/>
                <w:szCs w:val="24"/>
              </w:rPr>
              <w:t>Description</w:t>
            </w:r>
          </w:p>
        </w:tc>
        <w:tc>
          <w:tcPr>
            <w:tcW w:w="1975" w:type="dxa"/>
            <w:shd w:val="clear" w:color="auto" w:fill="F2F2F2" w:themeFill="background1" w:themeFillShade="F2"/>
            <w:vAlign w:val="center"/>
          </w:tcPr>
          <w:p w:rsidR="00A1104E" w:rsidRPr="00C52B97" w:rsidRDefault="00A1104E" w:rsidP="00267C2B">
            <w:pPr>
              <w:jc w:val="center"/>
              <w:rPr>
                <w:rFonts w:ascii="Algerian" w:hAnsi="Algerian"/>
                <w:i/>
                <w:iCs/>
                <w:sz w:val="24"/>
                <w:szCs w:val="24"/>
              </w:rPr>
            </w:pPr>
            <w:r w:rsidRPr="00C52B97">
              <w:rPr>
                <w:rFonts w:ascii="Algerian" w:hAnsi="Algerian"/>
                <w:i/>
                <w:iCs/>
                <w:sz w:val="24"/>
                <w:szCs w:val="24"/>
              </w:rPr>
              <w:t>Objectif</w:t>
            </w:r>
          </w:p>
        </w:tc>
        <w:tc>
          <w:tcPr>
            <w:tcW w:w="2835" w:type="dxa"/>
            <w:shd w:val="clear" w:color="auto" w:fill="F2F2F2" w:themeFill="background1" w:themeFillShade="F2"/>
            <w:vAlign w:val="center"/>
          </w:tcPr>
          <w:p w:rsidR="00A1104E" w:rsidRPr="00C52B97" w:rsidRDefault="00A1104E" w:rsidP="00267C2B">
            <w:pPr>
              <w:jc w:val="center"/>
              <w:rPr>
                <w:rFonts w:ascii="Algerian" w:hAnsi="Algerian"/>
                <w:i/>
                <w:iCs/>
                <w:sz w:val="24"/>
                <w:szCs w:val="24"/>
              </w:rPr>
            </w:pPr>
            <w:r w:rsidRPr="00C52B97">
              <w:rPr>
                <w:rFonts w:ascii="Algerian" w:hAnsi="Algerian"/>
                <w:i/>
                <w:iCs/>
                <w:sz w:val="24"/>
                <w:szCs w:val="24"/>
              </w:rPr>
              <w:t xml:space="preserve">Schémas </w:t>
            </w:r>
          </w:p>
        </w:tc>
        <w:tc>
          <w:tcPr>
            <w:tcW w:w="4253" w:type="dxa"/>
            <w:shd w:val="clear" w:color="auto" w:fill="F2F2F2" w:themeFill="background1" w:themeFillShade="F2"/>
            <w:vAlign w:val="center"/>
          </w:tcPr>
          <w:p w:rsidR="00A1104E" w:rsidRPr="00C52B97" w:rsidRDefault="00A1104E" w:rsidP="00267C2B">
            <w:pPr>
              <w:jc w:val="center"/>
              <w:rPr>
                <w:rFonts w:ascii="Algerian" w:hAnsi="Algerian"/>
                <w:i/>
                <w:iCs/>
                <w:sz w:val="24"/>
                <w:szCs w:val="24"/>
              </w:rPr>
            </w:pPr>
            <w:r w:rsidRPr="00C52B97">
              <w:rPr>
                <w:rFonts w:ascii="Algerian" w:hAnsi="Algerian"/>
                <w:i/>
                <w:iCs/>
                <w:sz w:val="24"/>
                <w:szCs w:val="24"/>
              </w:rPr>
              <w:t>Critères de réussite</w:t>
            </w:r>
          </w:p>
        </w:tc>
      </w:tr>
      <w:tr w:rsidR="00A1104E" w:rsidRPr="00AE6F6D" w:rsidTr="00F1565B">
        <w:trPr>
          <w:trHeight w:val="1312"/>
        </w:trPr>
        <w:tc>
          <w:tcPr>
            <w:tcW w:w="1101" w:type="dxa"/>
            <w:shd w:val="clear" w:color="auto" w:fill="F2F2F2" w:themeFill="background1" w:themeFillShade="F2"/>
            <w:textDirection w:val="btLr"/>
            <w:vAlign w:val="center"/>
          </w:tcPr>
          <w:p w:rsidR="00A1104E" w:rsidRPr="001D3AE5" w:rsidRDefault="00A1104E" w:rsidP="00267C2B">
            <w:pPr>
              <w:ind w:left="113" w:right="113"/>
              <w:rPr>
                <w:b/>
                <w:bCs/>
              </w:rPr>
            </w:pPr>
            <w:r w:rsidRPr="001D3AE5">
              <w:rPr>
                <w:b/>
                <w:bCs/>
              </w:rPr>
              <w:t>i</w:t>
            </w:r>
            <w:r w:rsidRPr="001D3AE5">
              <w:rPr>
                <w:b/>
                <w:bCs/>
                <w:sz w:val="20"/>
                <w:szCs w:val="20"/>
              </w:rPr>
              <w:t>ntroductive</w:t>
            </w:r>
          </w:p>
        </w:tc>
        <w:tc>
          <w:tcPr>
            <w:tcW w:w="992" w:type="dxa"/>
            <w:shd w:val="clear" w:color="auto" w:fill="F2F2F2" w:themeFill="background1" w:themeFillShade="F2"/>
            <w:vAlign w:val="center"/>
          </w:tcPr>
          <w:p w:rsidR="00A1104E" w:rsidRPr="00284478" w:rsidRDefault="00A1104E" w:rsidP="00267C2B">
            <w:pPr>
              <w:jc w:val="center"/>
              <w:rPr>
                <w:rFonts w:asciiTheme="majorBidi" w:hAnsiTheme="majorBidi" w:cstheme="majorBidi"/>
                <w:b/>
                <w:bCs/>
              </w:rPr>
            </w:pPr>
            <w:r w:rsidRPr="00284478">
              <w:rPr>
                <w:rFonts w:asciiTheme="majorBidi" w:hAnsiTheme="majorBidi" w:cstheme="majorBidi"/>
                <w:b/>
                <w:bCs/>
              </w:rPr>
              <w:t>15’</w:t>
            </w:r>
          </w:p>
        </w:tc>
        <w:tc>
          <w:tcPr>
            <w:tcW w:w="5386" w:type="dxa"/>
            <w:vAlign w:val="center"/>
          </w:tcPr>
          <w:p w:rsidR="00A1104E" w:rsidRPr="00284478" w:rsidRDefault="00A1104E" w:rsidP="00AB4114">
            <w:pPr>
              <w:pStyle w:val="Paragraphedeliste"/>
              <w:numPr>
                <w:ilvl w:val="0"/>
                <w:numId w:val="5"/>
              </w:numPr>
              <w:spacing w:after="0" w:line="240" w:lineRule="auto"/>
              <w:rPr>
                <w:rFonts w:asciiTheme="majorBidi" w:hAnsiTheme="majorBidi" w:cstheme="majorBidi"/>
                <w:sz w:val="24"/>
                <w:szCs w:val="24"/>
              </w:rPr>
            </w:pPr>
            <w:r w:rsidRPr="00284478">
              <w:rPr>
                <w:rFonts w:asciiTheme="majorBidi" w:hAnsiTheme="majorBidi" w:cstheme="majorBidi"/>
                <w:sz w:val="24"/>
                <w:szCs w:val="24"/>
              </w:rPr>
              <w:t>Aménagement du Matériel.</w:t>
            </w:r>
          </w:p>
          <w:p w:rsidR="00A1104E" w:rsidRPr="00284478" w:rsidRDefault="00A1104E" w:rsidP="00AB4114">
            <w:pPr>
              <w:pStyle w:val="Paragraphedeliste"/>
              <w:numPr>
                <w:ilvl w:val="0"/>
                <w:numId w:val="5"/>
              </w:numPr>
              <w:spacing w:after="0" w:line="240" w:lineRule="auto"/>
              <w:rPr>
                <w:rFonts w:asciiTheme="majorBidi" w:hAnsiTheme="majorBidi" w:cstheme="majorBidi"/>
                <w:sz w:val="24"/>
                <w:szCs w:val="24"/>
              </w:rPr>
            </w:pPr>
            <w:r w:rsidRPr="00284478">
              <w:rPr>
                <w:rFonts w:asciiTheme="majorBidi" w:hAnsiTheme="majorBidi" w:cstheme="majorBidi"/>
                <w:sz w:val="24"/>
                <w:szCs w:val="24"/>
              </w:rPr>
              <w:t>Contrôle des tenus et de l’absence.</w:t>
            </w:r>
          </w:p>
          <w:p w:rsidR="00A1104E" w:rsidRPr="00284478" w:rsidRDefault="00A1104E" w:rsidP="00AB4114">
            <w:pPr>
              <w:pStyle w:val="Paragraphedeliste"/>
              <w:numPr>
                <w:ilvl w:val="0"/>
                <w:numId w:val="5"/>
              </w:numPr>
              <w:spacing w:after="0" w:line="240" w:lineRule="auto"/>
              <w:rPr>
                <w:rFonts w:asciiTheme="majorBidi" w:hAnsiTheme="majorBidi" w:cstheme="majorBidi"/>
                <w:sz w:val="24"/>
                <w:szCs w:val="24"/>
              </w:rPr>
            </w:pPr>
            <w:r w:rsidRPr="00284478">
              <w:rPr>
                <w:rFonts w:asciiTheme="majorBidi" w:hAnsiTheme="majorBidi" w:cstheme="majorBidi"/>
                <w:sz w:val="24"/>
                <w:szCs w:val="24"/>
              </w:rPr>
              <w:t>Echauffement Général.</w:t>
            </w:r>
          </w:p>
          <w:p w:rsidR="00A1104E" w:rsidRPr="00284478" w:rsidRDefault="00A1104E" w:rsidP="00AB4114">
            <w:pPr>
              <w:pStyle w:val="Paragraphedeliste"/>
              <w:numPr>
                <w:ilvl w:val="0"/>
                <w:numId w:val="5"/>
              </w:numPr>
              <w:rPr>
                <w:rFonts w:asciiTheme="majorBidi" w:hAnsiTheme="majorBidi" w:cstheme="majorBidi"/>
                <w:sz w:val="24"/>
                <w:szCs w:val="24"/>
              </w:rPr>
            </w:pPr>
            <w:r w:rsidRPr="00284478">
              <w:rPr>
                <w:rFonts w:asciiTheme="majorBidi" w:hAnsiTheme="majorBidi" w:cstheme="majorBidi"/>
                <w:sz w:val="24"/>
                <w:szCs w:val="24"/>
              </w:rPr>
              <w:t>Echauffement spécifique</w:t>
            </w:r>
          </w:p>
        </w:tc>
        <w:tc>
          <w:tcPr>
            <w:tcW w:w="1975" w:type="dxa"/>
            <w:vAlign w:val="center"/>
          </w:tcPr>
          <w:p w:rsidR="00A1104E" w:rsidRPr="00F1565B" w:rsidRDefault="00A1104E" w:rsidP="00F1565B">
            <w:pPr>
              <w:pStyle w:val="Paragraphedeliste"/>
              <w:numPr>
                <w:ilvl w:val="0"/>
                <w:numId w:val="41"/>
              </w:numPr>
              <w:ind w:left="318" w:hanging="283"/>
              <w:rPr>
                <w:rFonts w:asciiTheme="majorBidi" w:hAnsiTheme="majorBidi" w:cstheme="majorBidi"/>
                <w:sz w:val="24"/>
                <w:szCs w:val="24"/>
              </w:rPr>
            </w:pPr>
            <w:r w:rsidRPr="00F1565B">
              <w:rPr>
                <w:rFonts w:asciiTheme="majorBidi" w:hAnsiTheme="majorBidi" w:cstheme="majorBidi"/>
                <w:sz w:val="24"/>
                <w:szCs w:val="24"/>
              </w:rPr>
              <w:t>Prise en main</w:t>
            </w:r>
          </w:p>
          <w:p w:rsidR="00A1104E" w:rsidRPr="00F1565B" w:rsidRDefault="00A1104E" w:rsidP="00F1565B">
            <w:pPr>
              <w:pStyle w:val="Paragraphedeliste"/>
              <w:numPr>
                <w:ilvl w:val="0"/>
                <w:numId w:val="41"/>
              </w:numPr>
              <w:ind w:left="318" w:hanging="283"/>
              <w:rPr>
                <w:rFonts w:asciiTheme="majorBidi" w:hAnsiTheme="majorBidi" w:cstheme="majorBidi"/>
                <w:sz w:val="24"/>
                <w:szCs w:val="24"/>
              </w:rPr>
            </w:pPr>
            <w:r w:rsidRPr="00F1565B">
              <w:rPr>
                <w:rFonts w:asciiTheme="majorBidi" w:hAnsiTheme="majorBidi" w:cstheme="majorBidi"/>
                <w:color w:val="000000"/>
                <w:sz w:val="24"/>
                <w:szCs w:val="24"/>
              </w:rPr>
              <w:t>éveil psychique et moteur</w:t>
            </w:r>
            <w:r w:rsidRPr="00F1565B">
              <w:rPr>
                <w:rFonts w:asciiTheme="majorBidi" w:hAnsiTheme="majorBidi" w:cstheme="majorBidi"/>
                <w:sz w:val="24"/>
                <w:szCs w:val="24"/>
              </w:rPr>
              <w:t xml:space="preserve"> </w:t>
            </w:r>
          </w:p>
        </w:tc>
        <w:tc>
          <w:tcPr>
            <w:tcW w:w="2835" w:type="dxa"/>
            <w:vAlign w:val="center"/>
          </w:tcPr>
          <w:p w:rsidR="00A1104E" w:rsidRPr="00284478" w:rsidRDefault="00063FF3" w:rsidP="00267C2B">
            <w:pPr>
              <w:jc w:val="center"/>
              <w:rPr>
                <w:rFonts w:asciiTheme="majorBidi" w:hAnsiTheme="majorBidi" w:cstheme="majorBidi"/>
                <w:sz w:val="24"/>
                <w:szCs w:val="24"/>
              </w:rPr>
            </w:pPr>
            <w:r w:rsidRPr="00063FF3">
              <w:rPr>
                <w:rFonts w:asciiTheme="majorBidi" w:hAnsiTheme="majorBidi" w:cstheme="majorBidi"/>
                <w:noProof/>
              </w:rPr>
              <w:pict>
                <v:shape id="_x0000_s1148" type="#_x0000_t202" style="position:absolute;left:0;text-align:left;margin-left:4.45pt;margin-top:-13.25pt;width:140.2pt;height:57.1pt;z-index:251757568;mso-position-horizontal-relative:text;mso-position-vertical-relative:text" filled="f" stroked="f">
                  <v:textbox style="mso-next-textbox:#_x0000_s1148">
                    <w:txbxContent>
                      <w:p w:rsidR="001C6E6A" w:rsidRPr="00A07BF3" w:rsidRDefault="001C6E6A" w:rsidP="00A1104E">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533525" cy="491828"/>
                              <wp:effectExtent l="19050" t="0" r="9525" b="0"/>
                              <wp:docPr id="5"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533525" cy="491828"/>
                                      </a:xfrm>
                                      <a:prstGeom prst="rect">
                                        <a:avLst/>
                                      </a:prstGeom>
                                      <a:noFill/>
                                      <a:ln w="9525">
                                        <a:noFill/>
                                        <a:miter lim="800000"/>
                                        <a:headEnd/>
                                        <a:tailEnd/>
                                      </a:ln>
                                    </pic:spPr>
                                  </pic:pic>
                                </a:graphicData>
                              </a:graphic>
                            </wp:inline>
                          </w:drawing>
                        </w:r>
                      </w:p>
                      <w:p w:rsidR="001C6E6A" w:rsidRDefault="001C6E6A" w:rsidP="00A1104E">
                        <w:pPr>
                          <w:rPr>
                            <w:sz w:val="32"/>
                            <w:szCs w:val="32"/>
                            <w:rtl/>
                            <w:lang w:bidi="ar-MA"/>
                          </w:rPr>
                        </w:pPr>
                      </w:p>
                      <w:p w:rsidR="001C6E6A" w:rsidRDefault="001C6E6A" w:rsidP="00A1104E">
                        <w:pPr>
                          <w:jc w:val="center"/>
                          <w:rPr>
                            <w:sz w:val="32"/>
                            <w:szCs w:val="32"/>
                            <w:rtl/>
                            <w:lang w:bidi="ar-MA"/>
                          </w:rPr>
                        </w:pPr>
                      </w:p>
                      <w:p w:rsidR="001C6E6A" w:rsidRDefault="001C6E6A" w:rsidP="00A1104E">
                        <w:pPr>
                          <w:jc w:val="center"/>
                          <w:rPr>
                            <w:sz w:val="32"/>
                            <w:szCs w:val="32"/>
                            <w:rtl/>
                            <w:lang w:bidi="ar-MA"/>
                          </w:rPr>
                        </w:pPr>
                      </w:p>
                      <w:p w:rsidR="001C6E6A" w:rsidRDefault="001C6E6A" w:rsidP="00A1104E">
                        <w:pPr>
                          <w:jc w:val="center"/>
                          <w:rPr>
                            <w:sz w:val="32"/>
                            <w:szCs w:val="32"/>
                            <w:rtl/>
                            <w:lang w:bidi="ar-MA"/>
                          </w:rPr>
                        </w:pPr>
                      </w:p>
                      <w:p w:rsidR="001C6E6A" w:rsidRPr="009D402B" w:rsidRDefault="001C6E6A" w:rsidP="00A1104E">
                        <w:pPr>
                          <w:rPr>
                            <w:rFonts w:ascii="Arial" w:hAnsi="Arial" w:cs="Arial"/>
                            <w:color w:val="000000"/>
                            <w:sz w:val="20"/>
                            <w:szCs w:val="20"/>
                            <w:u w:val="single"/>
                            <w:lang w:val="it-IT" w:bidi="ar-MA"/>
                          </w:rPr>
                        </w:pPr>
                      </w:p>
                      <w:p w:rsidR="001C6E6A" w:rsidRDefault="001C6E6A" w:rsidP="00A1104E">
                        <w:pPr>
                          <w:pStyle w:val="Retraitcorpsdetexte"/>
                          <w:numPr>
                            <w:ilvl w:val="0"/>
                            <w:numId w:val="0"/>
                          </w:numPr>
                          <w:jc w:val="center"/>
                          <w:rPr>
                            <w:rFonts w:ascii="Times New Roman" w:hAnsi="Times New Roman"/>
                            <w:bCs/>
                            <w:iCs w:val="0"/>
                            <w:sz w:val="28"/>
                            <w:szCs w:val="28"/>
                          </w:rPr>
                        </w:pPr>
                      </w:p>
                      <w:p w:rsidR="001C6E6A" w:rsidRDefault="001C6E6A" w:rsidP="00A1104E">
                        <w:pPr>
                          <w:pStyle w:val="Retraitcorpsdetexte"/>
                          <w:numPr>
                            <w:ilvl w:val="0"/>
                            <w:numId w:val="0"/>
                          </w:numPr>
                          <w:jc w:val="center"/>
                          <w:rPr>
                            <w:rFonts w:ascii="Times New Roman" w:hAnsi="Times New Roman"/>
                            <w:bCs/>
                            <w:iCs w:val="0"/>
                            <w:sz w:val="28"/>
                            <w:szCs w:val="28"/>
                          </w:rPr>
                        </w:pPr>
                      </w:p>
                      <w:p w:rsidR="001C6E6A" w:rsidRPr="000C2E91" w:rsidRDefault="001C6E6A" w:rsidP="00A1104E">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945E5F" w:rsidRPr="00F1565B" w:rsidRDefault="00A1104E" w:rsidP="00F1565B">
            <w:pPr>
              <w:pStyle w:val="Paragraphedeliste"/>
              <w:numPr>
                <w:ilvl w:val="0"/>
                <w:numId w:val="27"/>
              </w:numPr>
              <w:ind w:left="469"/>
              <w:rPr>
                <w:rFonts w:asciiTheme="majorBidi" w:hAnsiTheme="majorBidi" w:cstheme="majorBidi"/>
                <w:sz w:val="24"/>
                <w:szCs w:val="24"/>
              </w:rPr>
            </w:pPr>
            <w:r w:rsidRPr="00F1565B">
              <w:rPr>
                <w:rFonts w:asciiTheme="majorBidi" w:eastAsia="Times New Roman" w:hAnsiTheme="majorBidi" w:cstheme="majorBidi"/>
                <w:sz w:val="24"/>
                <w:szCs w:val="24"/>
              </w:rPr>
              <w:t>Protéger et préparer les articulations</w:t>
            </w:r>
          </w:p>
          <w:p w:rsidR="00945E5F" w:rsidRPr="00F1565B" w:rsidRDefault="00945E5F" w:rsidP="00F1565B">
            <w:pPr>
              <w:pStyle w:val="Paragraphedeliste"/>
              <w:numPr>
                <w:ilvl w:val="0"/>
                <w:numId w:val="27"/>
              </w:numPr>
              <w:ind w:left="469"/>
              <w:rPr>
                <w:rFonts w:asciiTheme="majorBidi" w:hAnsiTheme="majorBidi" w:cstheme="majorBidi"/>
                <w:sz w:val="24"/>
                <w:szCs w:val="24"/>
              </w:rPr>
            </w:pPr>
            <w:r w:rsidRPr="00F1565B">
              <w:rPr>
                <w:rFonts w:asciiTheme="majorBidi" w:eastAsia="Times New Roman" w:hAnsiTheme="majorBidi" w:cstheme="majorBidi"/>
                <w:sz w:val="24"/>
                <w:szCs w:val="24"/>
              </w:rPr>
              <w:t>Elévation de la fréquence cardiaque et réveiller les muscles extenseurs.</w:t>
            </w:r>
          </w:p>
          <w:p w:rsidR="00A1104E" w:rsidRPr="00F1565B" w:rsidRDefault="00945E5F" w:rsidP="00F1565B">
            <w:pPr>
              <w:pStyle w:val="Paragraphedeliste"/>
              <w:numPr>
                <w:ilvl w:val="0"/>
                <w:numId w:val="27"/>
              </w:numPr>
              <w:ind w:left="469"/>
              <w:rPr>
                <w:rFonts w:asciiTheme="majorBidi" w:hAnsiTheme="majorBidi" w:cstheme="majorBidi"/>
                <w:sz w:val="24"/>
                <w:szCs w:val="24"/>
              </w:rPr>
            </w:pPr>
            <w:r w:rsidRPr="00F1565B">
              <w:rPr>
                <w:rFonts w:asciiTheme="majorBidi" w:hAnsiTheme="majorBidi" w:cstheme="majorBidi"/>
                <w:sz w:val="24"/>
                <w:szCs w:val="24"/>
              </w:rPr>
              <w:t>Réalisation de l’échauffement</w:t>
            </w:r>
          </w:p>
        </w:tc>
      </w:tr>
      <w:tr w:rsidR="00F1565B" w:rsidRPr="00AE6F6D" w:rsidTr="00F1565B">
        <w:trPr>
          <w:cantSplit/>
          <w:trHeight w:val="2169"/>
        </w:trPr>
        <w:tc>
          <w:tcPr>
            <w:tcW w:w="1101" w:type="dxa"/>
            <w:vMerge w:val="restart"/>
            <w:tcBorders>
              <w:bottom w:val="single" w:sz="4" w:space="0" w:color="auto"/>
            </w:tcBorders>
            <w:shd w:val="clear" w:color="auto" w:fill="F2F2F2" w:themeFill="background1" w:themeFillShade="F2"/>
            <w:textDirection w:val="btLr"/>
            <w:vAlign w:val="center"/>
          </w:tcPr>
          <w:p w:rsidR="00F1565B" w:rsidRPr="001D3AE5" w:rsidRDefault="00F1565B" w:rsidP="00267C2B">
            <w:pPr>
              <w:ind w:left="113" w:right="113"/>
              <w:jc w:val="center"/>
              <w:rPr>
                <w:b/>
                <w:bCs/>
              </w:rPr>
            </w:pPr>
            <w:r w:rsidRPr="001D3AE5">
              <w:rPr>
                <w:b/>
                <w:bCs/>
              </w:rPr>
              <w:t>fondamentale</w:t>
            </w:r>
          </w:p>
        </w:tc>
        <w:tc>
          <w:tcPr>
            <w:tcW w:w="992" w:type="dxa"/>
            <w:vMerge w:val="restart"/>
            <w:tcBorders>
              <w:bottom w:val="single" w:sz="4" w:space="0" w:color="auto"/>
            </w:tcBorders>
            <w:shd w:val="clear" w:color="auto" w:fill="F2F2F2" w:themeFill="background1" w:themeFillShade="F2"/>
            <w:vAlign w:val="center"/>
          </w:tcPr>
          <w:p w:rsidR="00F1565B" w:rsidRPr="00284478" w:rsidRDefault="00F1565B" w:rsidP="00267C2B">
            <w:pPr>
              <w:jc w:val="center"/>
              <w:rPr>
                <w:rFonts w:asciiTheme="majorBidi" w:hAnsiTheme="majorBidi" w:cstheme="majorBidi"/>
                <w:b/>
                <w:bCs/>
              </w:rPr>
            </w:pPr>
            <w:r w:rsidRPr="00284478">
              <w:rPr>
                <w:rFonts w:asciiTheme="majorBidi" w:hAnsiTheme="majorBidi" w:cstheme="majorBidi"/>
                <w:b/>
                <w:bCs/>
              </w:rPr>
              <w:t>30’</w:t>
            </w:r>
          </w:p>
          <w:p w:rsidR="00F1565B" w:rsidRPr="00284478" w:rsidRDefault="00F1565B" w:rsidP="00267C2B">
            <w:pPr>
              <w:jc w:val="center"/>
              <w:rPr>
                <w:rFonts w:asciiTheme="majorBidi" w:hAnsiTheme="majorBidi" w:cstheme="majorBidi"/>
                <w:b/>
                <w:bCs/>
              </w:rPr>
            </w:pPr>
            <w:r w:rsidRPr="00284478">
              <w:rPr>
                <w:rFonts w:asciiTheme="majorBidi" w:hAnsiTheme="majorBidi" w:cstheme="majorBidi"/>
                <w:b/>
                <w:bCs/>
              </w:rPr>
              <w:t>à</w:t>
            </w:r>
          </w:p>
          <w:p w:rsidR="00F1565B" w:rsidRPr="00284478" w:rsidRDefault="00F1565B" w:rsidP="00267C2B">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5386" w:type="dxa"/>
            <w:vMerge w:val="restart"/>
            <w:tcBorders>
              <w:bottom w:val="single" w:sz="4" w:space="0" w:color="auto"/>
            </w:tcBorders>
            <w:shd w:val="clear" w:color="auto" w:fill="auto"/>
            <w:vAlign w:val="center"/>
          </w:tcPr>
          <w:p w:rsidR="00995492" w:rsidRPr="00857244" w:rsidRDefault="00995492" w:rsidP="00995492">
            <w:pPr>
              <w:pStyle w:val="Sansinterligne"/>
              <w:rPr>
                <w:rFonts w:asciiTheme="majorBidi" w:hAnsiTheme="majorBidi" w:cstheme="majorBidi"/>
              </w:rPr>
            </w:pPr>
            <w:r w:rsidRPr="00857244">
              <w:rPr>
                <w:rFonts w:ascii="Times New Roman" w:eastAsia="Times New Roman" w:hAnsi="Times New Roman" w:cs="Times New Roman"/>
              </w:rPr>
              <w:t>Répartir le groupe classes en 4 groupes</w:t>
            </w:r>
            <w:r w:rsidRPr="00857244">
              <w:rPr>
                <w:rFonts w:asciiTheme="majorBidi" w:hAnsiTheme="majorBidi" w:cstheme="majorBidi"/>
              </w:rPr>
              <w:t>, (A B C et  D)</w:t>
            </w:r>
            <w:r w:rsidRPr="00857244">
              <w:rPr>
                <w:rFonts w:ascii="Times New Roman" w:eastAsia="Times New Roman" w:hAnsi="Times New Roman" w:cs="Times New Roman"/>
              </w:rPr>
              <w:t xml:space="preserve"> (4 ateliers) </w:t>
            </w:r>
          </w:p>
          <w:p w:rsidR="00F1565B" w:rsidRPr="00F1565B" w:rsidRDefault="00F1565B" w:rsidP="00F1565B">
            <w:pPr>
              <w:pStyle w:val="Sansinterligne"/>
              <w:ind w:right="-108"/>
              <w:rPr>
                <w:rFonts w:asciiTheme="majorBidi" w:hAnsiTheme="majorBidi" w:cstheme="majorBidi"/>
                <w:b/>
              </w:rPr>
            </w:pPr>
            <w:r w:rsidRPr="00F1565B">
              <w:rPr>
                <w:rFonts w:asciiTheme="majorBidi" w:hAnsiTheme="majorBidi" w:cstheme="majorBidi"/>
              </w:rPr>
              <w:t>1</w:t>
            </w:r>
            <w:r w:rsidRPr="00F1565B">
              <w:rPr>
                <w:rFonts w:asciiTheme="majorBidi" w:hAnsiTheme="majorBidi" w:cstheme="majorBidi"/>
                <w:vertAlign w:val="superscript"/>
              </w:rPr>
              <w:t>er</w:t>
            </w:r>
            <w:r w:rsidRPr="00F1565B">
              <w:rPr>
                <w:rFonts w:asciiTheme="majorBidi" w:hAnsiTheme="majorBidi" w:cstheme="majorBidi"/>
              </w:rPr>
              <w:t xml:space="preserve"> atelier : (G : A) </w:t>
            </w:r>
            <w:r w:rsidR="00A52AA6">
              <w:rPr>
                <w:rFonts w:asciiTheme="majorBidi" w:eastAsiaTheme="minorHAnsi" w:hAnsiTheme="majorBidi" w:cstheme="majorBidi"/>
                <w:b/>
                <w:sz w:val="20"/>
                <w:szCs w:val="20"/>
                <w:u w:val="single"/>
                <w:lang w:eastAsia="en-US"/>
              </w:rPr>
              <w:t xml:space="preserve">RENFORCEMENT </w:t>
            </w:r>
            <w:r w:rsidRPr="00F1565B">
              <w:rPr>
                <w:rFonts w:asciiTheme="majorBidi" w:eastAsiaTheme="minorHAnsi" w:hAnsiTheme="majorBidi" w:cstheme="majorBidi"/>
                <w:b/>
                <w:sz w:val="20"/>
                <w:szCs w:val="20"/>
                <w:u w:val="single"/>
                <w:lang w:eastAsia="en-US"/>
              </w:rPr>
              <w:t>DU PIED D’APPEL</w:t>
            </w:r>
          </w:p>
          <w:p w:rsidR="00F1565B" w:rsidRPr="00F1565B" w:rsidRDefault="00F1565B" w:rsidP="00001E68">
            <w:pPr>
              <w:pStyle w:val="Sansinterligne"/>
              <w:rPr>
                <w:rFonts w:asciiTheme="majorBidi" w:hAnsiTheme="majorBidi" w:cstheme="majorBidi"/>
              </w:rPr>
            </w:pPr>
            <w:r w:rsidRPr="00F1565B">
              <w:rPr>
                <w:rFonts w:asciiTheme="majorBidi" w:hAnsiTheme="majorBidi" w:cstheme="majorBidi"/>
              </w:rPr>
              <w:t>2</w:t>
            </w:r>
            <w:r w:rsidRPr="00F1565B">
              <w:rPr>
                <w:rFonts w:asciiTheme="majorBidi" w:hAnsiTheme="majorBidi" w:cstheme="majorBidi"/>
                <w:vertAlign w:val="superscript"/>
              </w:rPr>
              <w:t>ème</w:t>
            </w:r>
            <w:r w:rsidRPr="00F1565B">
              <w:rPr>
                <w:rFonts w:asciiTheme="majorBidi" w:hAnsiTheme="majorBidi" w:cstheme="majorBidi"/>
              </w:rPr>
              <w:t xml:space="preserve"> atelier : (G : b) </w:t>
            </w:r>
            <w:r w:rsidRPr="00F1565B">
              <w:rPr>
                <w:rFonts w:asciiTheme="majorBidi" w:hAnsiTheme="majorBidi" w:cstheme="majorBidi"/>
                <w:b/>
                <w:u w:val="single"/>
              </w:rPr>
              <w:t>TRAVAIL DE LA FREQUENCE</w:t>
            </w:r>
          </w:p>
          <w:p w:rsidR="00F1565B" w:rsidRPr="00F1565B" w:rsidRDefault="00F1565B" w:rsidP="00001E68">
            <w:pPr>
              <w:pStyle w:val="Sansinterligne"/>
              <w:rPr>
                <w:rFonts w:asciiTheme="majorBidi" w:hAnsiTheme="majorBidi" w:cstheme="majorBidi"/>
              </w:rPr>
            </w:pPr>
            <w:r w:rsidRPr="00F1565B">
              <w:rPr>
                <w:rFonts w:asciiTheme="majorBidi" w:hAnsiTheme="majorBidi" w:cstheme="majorBidi"/>
              </w:rPr>
              <w:t>3</w:t>
            </w:r>
            <w:r w:rsidRPr="00F1565B">
              <w:rPr>
                <w:rFonts w:asciiTheme="majorBidi" w:hAnsiTheme="majorBidi" w:cstheme="majorBidi"/>
                <w:vertAlign w:val="superscript"/>
              </w:rPr>
              <w:t>ème</w:t>
            </w:r>
            <w:r w:rsidRPr="00F1565B">
              <w:rPr>
                <w:rFonts w:asciiTheme="majorBidi" w:hAnsiTheme="majorBidi" w:cstheme="majorBidi"/>
              </w:rPr>
              <w:t xml:space="preserve"> atelier : (G : C) </w:t>
            </w:r>
            <w:r w:rsidRPr="00F1565B">
              <w:rPr>
                <w:rFonts w:asciiTheme="majorBidi" w:eastAsiaTheme="minorHAnsi" w:hAnsiTheme="majorBidi" w:cstheme="majorBidi"/>
                <w:b/>
                <w:u w:val="single"/>
                <w:lang w:eastAsia="en-US"/>
              </w:rPr>
              <w:t>TRAVAIL DE L’AMPLITUDE</w:t>
            </w:r>
          </w:p>
          <w:p w:rsidR="00F1565B" w:rsidRPr="00F1565B" w:rsidRDefault="00F1565B" w:rsidP="00001E68">
            <w:pPr>
              <w:pStyle w:val="Sansinterligne"/>
              <w:rPr>
                <w:rFonts w:asciiTheme="majorBidi" w:hAnsiTheme="majorBidi" w:cstheme="majorBidi"/>
                <w:b/>
                <w:bCs/>
              </w:rPr>
            </w:pPr>
            <w:r w:rsidRPr="00F1565B">
              <w:rPr>
                <w:rFonts w:asciiTheme="majorBidi" w:hAnsiTheme="majorBidi" w:cstheme="majorBidi"/>
                <w:b/>
                <w:bCs/>
              </w:rPr>
              <w:t>4</w:t>
            </w:r>
            <w:r w:rsidRPr="00F1565B">
              <w:rPr>
                <w:rFonts w:asciiTheme="majorBidi" w:hAnsiTheme="majorBidi" w:cstheme="majorBidi"/>
                <w:b/>
                <w:bCs/>
                <w:vertAlign w:val="superscript"/>
              </w:rPr>
              <w:t>ème</w:t>
            </w:r>
            <w:r w:rsidRPr="00F1565B">
              <w:rPr>
                <w:rFonts w:asciiTheme="majorBidi" w:hAnsiTheme="majorBidi" w:cstheme="majorBidi"/>
                <w:b/>
                <w:bCs/>
              </w:rPr>
              <w:t xml:space="preserve"> atelier : </w:t>
            </w:r>
            <w:r w:rsidR="00995492" w:rsidRPr="00F1565B">
              <w:rPr>
                <w:rFonts w:asciiTheme="majorBidi" w:hAnsiTheme="majorBidi" w:cstheme="majorBidi"/>
              </w:rPr>
              <w:t xml:space="preserve">(G : C) </w:t>
            </w:r>
            <w:r w:rsidRPr="00F1565B">
              <w:rPr>
                <w:rFonts w:asciiTheme="majorBidi" w:hAnsiTheme="majorBidi" w:cstheme="majorBidi"/>
                <w:b/>
                <w:bCs/>
              </w:rPr>
              <w:t>SITUATION PEDAGOGIQUE</w:t>
            </w:r>
            <w:r w:rsidR="00995492">
              <w:rPr>
                <w:rFonts w:asciiTheme="majorBidi" w:hAnsiTheme="majorBidi" w:cstheme="majorBidi"/>
                <w:b/>
                <w:bCs/>
              </w:rPr>
              <w:t> :</w:t>
            </w:r>
          </w:p>
          <w:p w:rsidR="00F1565B" w:rsidRPr="00F1565B" w:rsidRDefault="00F1565B" w:rsidP="00001E68">
            <w:pPr>
              <w:pStyle w:val="Sansinterligne"/>
              <w:rPr>
                <w:rFonts w:asciiTheme="majorBidi" w:hAnsiTheme="majorBidi" w:cstheme="majorBidi"/>
              </w:rPr>
            </w:pPr>
            <w:r w:rsidRPr="00F1565B">
              <w:rPr>
                <w:rFonts w:asciiTheme="majorBidi" w:hAnsiTheme="majorBidi" w:cstheme="majorBidi"/>
              </w:rPr>
              <w:t>sur la piste de la course de vitesse, passage par binôme : départ debout,  courir le plus vite possible</w:t>
            </w:r>
          </w:p>
          <w:p w:rsidR="00D03896" w:rsidRPr="00D03896" w:rsidRDefault="00D03896" w:rsidP="00001E68">
            <w:pPr>
              <w:pStyle w:val="Sansinterligne"/>
              <w:rPr>
                <w:rFonts w:asciiTheme="majorBidi" w:hAnsiTheme="majorBidi" w:cstheme="majorBidi"/>
                <w:sz w:val="18"/>
                <w:szCs w:val="18"/>
              </w:rPr>
            </w:pPr>
            <w:r w:rsidRPr="00D03896">
              <w:rPr>
                <w:rFonts w:asciiTheme="majorBidi" w:hAnsiTheme="majorBidi" w:cstheme="majorBidi"/>
                <w:b/>
                <w:bCs/>
                <w:sz w:val="18"/>
                <w:szCs w:val="18"/>
              </w:rPr>
              <w:t>Variables :</w:t>
            </w:r>
            <w:r w:rsidRPr="00D03896">
              <w:rPr>
                <w:rFonts w:asciiTheme="majorBidi" w:hAnsiTheme="majorBidi" w:cstheme="majorBidi"/>
                <w:sz w:val="18"/>
                <w:szCs w:val="18"/>
              </w:rPr>
              <w:t xml:space="preserve"> </w:t>
            </w:r>
          </w:p>
          <w:p w:rsidR="00F1565B" w:rsidRPr="00F1565B" w:rsidRDefault="00F1565B" w:rsidP="00001E68">
            <w:pPr>
              <w:pStyle w:val="Sansinterligne"/>
              <w:rPr>
                <w:rFonts w:asciiTheme="majorBidi" w:hAnsiTheme="majorBidi" w:cstheme="majorBidi"/>
              </w:rPr>
            </w:pPr>
            <w:r w:rsidRPr="00F1565B">
              <w:rPr>
                <w:rFonts w:asciiTheme="majorBidi" w:hAnsiTheme="majorBidi" w:cstheme="majorBidi"/>
              </w:rPr>
              <w:t>en utilisant le chronomètre, les élèves doivent courir sur la distance précédemment déterminée en un minimum de temps avant de sauter.</w:t>
            </w:r>
          </w:p>
          <w:p w:rsidR="00F1565B" w:rsidRPr="00F1565B" w:rsidRDefault="00F1565B" w:rsidP="00001E68">
            <w:pPr>
              <w:pStyle w:val="Sansinterligne"/>
              <w:rPr>
                <w:rFonts w:asciiTheme="majorBidi" w:hAnsiTheme="majorBidi" w:cstheme="majorBidi"/>
                <w:b/>
                <w:bCs/>
              </w:rPr>
            </w:pPr>
            <w:r w:rsidRPr="00F1565B">
              <w:rPr>
                <w:rFonts w:asciiTheme="majorBidi" w:hAnsiTheme="majorBidi" w:cstheme="majorBidi"/>
                <w:b/>
                <w:bCs/>
              </w:rPr>
              <w:t xml:space="preserve">Consigne : </w:t>
            </w:r>
          </w:p>
          <w:p w:rsidR="00F1565B" w:rsidRPr="00F1565B" w:rsidRDefault="00F1565B" w:rsidP="00F1565B">
            <w:pPr>
              <w:pStyle w:val="Sansinterligne"/>
              <w:numPr>
                <w:ilvl w:val="0"/>
                <w:numId w:val="40"/>
              </w:numPr>
              <w:rPr>
                <w:rFonts w:asciiTheme="majorBidi" w:hAnsiTheme="majorBidi" w:cstheme="majorBidi"/>
              </w:rPr>
            </w:pPr>
            <w:r w:rsidRPr="00F1565B">
              <w:rPr>
                <w:rFonts w:asciiTheme="majorBidi" w:hAnsiTheme="majorBidi" w:cstheme="majorBidi"/>
              </w:rPr>
              <w:t>maintenir la vitesse jusqu’à la fin.</w:t>
            </w:r>
          </w:p>
          <w:p w:rsidR="00F1565B" w:rsidRPr="00995492" w:rsidRDefault="00F1565B" w:rsidP="00995492">
            <w:pPr>
              <w:pStyle w:val="Sansinterligne"/>
              <w:numPr>
                <w:ilvl w:val="0"/>
                <w:numId w:val="40"/>
              </w:numPr>
              <w:rPr>
                <w:rFonts w:asciiTheme="majorBidi" w:hAnsiTheme="majorBidi" w:cstheme="majorBidi"/>
              </w:rPr>
            </w:pPr>
            <w:r w:rsidRPr="00F1565B">
              <w:rPr>
                <w:rFonts w:asciiTheme="majorBidi" w:hAnsiTheme="majorBidi" w:cstheme="majorBidi"/>
              </w:rPr>
              <w:t>éviter le piétinement.</w:t>
            </w:r>
          </w:p>
        </w:tc>
        <w:tc>
          <w:tcPr>
            <w:tcW w:w="1975" w:type="dxa"/>
            <w:vMerge w:val="restart"/>
            <w:tcBorders>
              <w:bottom w:val="single" w:sz="4" w:space="0" w:color="auto"/>
            </w:tcBorders>
            <w:vAlign w:val="center"/>
          </w:tcPr>
          <w:p w:rsidR="00F1565B" w:rsidRPr="00F1565B" w:rsidRDefault="00F1565B" w:rsidP="00F1565B">
            <w:pPr>
              <w:pStyle w:val="Paragraphedeliste"/>
              <w:numPr>
                <w:ilvl w:val="0"/>
                <w:numId w:val="39"/>
              </w:numPr>
              <w:ind w:left="318" w:hanging="318"/>
              <w:rPr>
                <w:rFonts w:asciiTheme="majorBidi" w:hAnsiTheme="majorBidi" w:cstheme="majorBidi"/>
                <w:b/>
                <w:color w:val="99CC00"/>
                <w:sz w:val="28"/>
                <w:szCs w:val="28"/>
              </w:rPr>
            </w:pPr>
            <w:r w:rsidRPr="00F1565B">
              <w:rPr>
                <w:rFonts w:asciiTheme="majorBidi" w:hAnsiTheme="majorBidi" w:cstheme="majorBidi"/>
              </w:rPr>
              <w:t>Effectuer une course d’élan à vitesse maximale.</w:t>
            </w:r>
          </w:p>
          <w:p w:rsidR="00F1565B" w:rsidRPr="00F1565B" w:rsidRDefault="00F1565B" w:rsidP="00F1565B">
            <w:pPr>
              <w:pStyle w:val="Paragraphedeliste"/>
              <w:numPr>
                <w:ilvl w:val="0"/>
                <w:numId w:val="39"/>
              </w:numPr>
              <w:ind w:left="318" w:hanging="318"/>
              <w:rPr>
                <w:rFonts w:asciiTheme="majorBidi" w:hAnsiTheme="majorBidi" w:cstheme="majorBidi"/>
              </w:rPr>
            </w:pPr>
            <w:r w:rsidRPr="00F1565B">
              <w:rPr>
                <w:rFonts w:asciiTheme="majorBidi" w:hAnsiTheme="majorBidi" w:cstheme="majorBidi"/>
              </w:rPr>
              <w:t>Courir avec une vitesse proche de l’optimale après son calcul.</w:t>
            </w:r>
          </w:p>
          <w:p w:rsidR="00F1565B" w:rsidRPr="00001E68" w:rsidRDefault="00F1565B" w:rsidP="00F1565B">
            <w:pPr>
              <w:pStyle w:val="Paragraphedeliste"/>
              <w:numPr>
                <w:ilvl w:val="0"/>
                <w:numId w:val="39"/>
              </w:numPr>
              <w:ind w:left="318" w:hanging="318"/>
              <w:rPr>
                <w:rFonts w:asciiTheme="majorBidi" w:hAnsiTheme="majorBidi" w:cstheme="majorBidi"/>
                <w:b/>
                <w:color w:val="99CC00"/>
                <w:sz w:val="24"/>
                <w:szCs w:val="24"/>
              </w:rPr>
            </w:pPr>
            <w:r w:rsidRPr="00F1565B">
              <w:rPr>
                <w:rFonts w:asciiTheme="majorBidi" w:hAnsiTheme="majorBidi" w:cstheme="majorBidi"/>
              </w:rPr>
              <w:t>Courir avec une vitesse optimale et avoir son pied sur la planche.</w:t>
            </w:r>
          </w:p>
        </w:tc>
        <w:tc>
          <w:tcPr>
            <w:tcW w:w="2835" w:type="dxa"/>
            <w:vMerge w:val="restart"/>
            <w:vAlign w:val="center"/>
          </w:tcPr>
          <w:p w:rsidR="00F1565B" w:rsidRPr="00284478" w:rsidRDefault="00063FF3" w:rsidP="00267C2B">
            <w:pPr>
              <w:ind w:left="-250" w:right="-235" w:firstLine="250"/>
              <w:rPr>
                <w:rFonts w:asciiTheme="majorBidi" w:hAnsiTheme="majorBidi" w:cstheme="majorBidi"/>
                <w:sz w:val="24"/>
                <w:szCs w:val="24"/>
              </w:rPr>
            </w:pPr>
            <w:r w:rsidRPr="00063FF3">
              <w:rPr>
                <w:rFonts w:asciiTheme="majorBidi" w:hAnsiTheme="majorBidi" w:cstheme="majorBidi"/>
                <w:noProof/>
                <w:sz w:val="20"/>
                <w:szCs w:val="20"/>
              </w:rPr>
              <w:pict>
                <v:shape id="_x0000_s1284" type="#_x0000_t202" style="position:absolute;left:0;text-align:left;margin-left:-3.05pt;margin-top:-9.3pt;width:141.4pt;height:106.55pt;z-index:251809792;mso-position-horizontal-relative:text;mso-position-vertical-relative:text" filled="f" stroked="f" strokecolor="white">
                  <v:textbox style="mso-next-textbox:#_x0000_s1284">
                    <w:txbxContent>
                      <w:p w:rsidR="001C6E6A" w:rsidRPr="00B46888" w:rsidRDefault="001C6E6A" w:rsidP="00AD5E14">
                        <w:pPr>
                          <w:jc w:val="center"/>
                          <w:rPr>
                            <w:rStyle w:val="lev"/>
                            <w:rFonts w:asciiTheme="majorBidi" w:hAnsiTheme="majorBidi" w:cstheme="majorBidi"/>
                          </w:rPr>
                        </w:pPr>
                        <w:r>
                          <w:rPr>
                            <w:rFonts w:asciiTheme="majorBidi" w:hAnsiTheme="majorBidi" w:cstheme="majorBidi"/>
                            <w:b/>
                            <w:bCs/>
                            <w:noProof/>
                          </w:rPr>
                          <w:drawing>
                            <wp:inline distT="0" distB="0" distL="0" distR="0">
                              <wp:extent cx="1609725" cy="1238250"/>
                              <wp:effectExtent l="19050" t="0" r="9525" b="0"/>
                              <wp:docPr id="68"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8"/>
                                      <a:srcRect/>
                                      <a:stretch>
                                        <a:fillRect/>
                                      </a:stretch>
                                    </pic:blipFill>
                                    <pic:spPr bwMode="auto">
                                      <a:xfrm>
                                        <a:off x="0" y="0"/>
                                        <a:ext cx="1618353" cy="1244887"/>
                                      </a:xfrm>
                                      <a:prstGeom prst="rect">
                                        <a:avLst/>
                                      </a:prstGeom>
                                      <a:noFill/>
                                      <a:ln w="9525">
                                        <a:noFill/>
                                        <a:miter lim="800000"/>
                                        <a:headEnd/>
                                        <a:tailEnd/>
                                      </a:ln>
                                    </pic:spPr>
                                  </pic:pic>
                                </a:graphicData>
                              </a:graphic>
                            </wp:inline>
                          </w:drawing>
                        </w:r>
                      </w:p>
                    </w:txbxContent>
                  </v:textbox>
                </v:shape>
              </w:pict>
            </w:r>
          </w:p>
          <w:p w:rsidR="00F1565B" w:rsidRPr="00284478" w:rsidRDefault="00063FF3" w:rsidP="00284478">
            <w:pPr>
              <w:pStyle w:val="Sansinterligne"/>
              <w:jc w:val="center"/>
              <w:rPr>
                <w:rFonts w:asciiTheme="majorBidi" w:hAnsiTheme="majorBidi" w:cstheme="majorBidi"/>
                <w:sz w:val="24"/>
                <w:szCs w:val="24"/>
              </w:rPr>
            </w:pPr>
            <w:r w:rsidRPr="00063FF3">
              <w:rPr>
                <w:rFonts w:asciiTheme="majorBidi" w:hAnsiTheme="majorBidi" w:cstheme="majorBidi"/>
                <w:noProof/>
                <w:sz w:val="20"/>
                <w:szCs w:val="20"/>
              </w:rPr>
              <w:pict>
                <v:shape id="_x0000_s1285" type="#_x0000_t202" style="position:absolute;left:0;text-align:left;margin-left:-3.95pt;margin-top:71.15pt;width:137.85pt;height:94.4pt;z-index:251810816;mso-position-horizontal-relative:text;mso-position-vertical-relative:text" filled="f" stroked="f" strokecolor="white">
                  <v:textbox style="mso-next-textbox:#_x0000_s1285">
                    <w:txbxContent>
                      <w:p w:rsidR="001C6E6A" w:rsidRDefault="001C6E6A" w:rsidP="00AD5E14">
                        <w:pPr>
                          <w:jc w:val="center"/>
                          <w:rPr>
                            <w:rFonts w:asciiTheme="majorBidi" w:hAnsiTheme="majorBidi" w:cstheme="majorBidi"/>
                            <w:sz w:val="20"/>
                            <w:szCs w:val="20"/>
                          </w:rPr>
                        </w:pPr>
                        <w:r w:rsidRPr="00284478">
                          <w:rPr>
                            <w:rFonts w:asciiTheme="majorBidi" w:hAnsiTheme="majorBidi" w:cstheme="majorBidi"/>
                            <w:sz w:val="20"/>
                            <w:szCs w:val="20"/>
                          </w:rPr>
                          <w:object w:dxaOrig="2790" w:dyaOrig="570">
                            <v:shape id="_x0000_i1031" type="#_x0000_t75" style="width:123pt;height:39pt" o:ole="">
                              <v:imagedata r:id="rId19" o:title=""/>
                            </v:shape>
                            <o:OLEObject Type="Embed" ProgID="PBrush" ShapeID="_x0000_i1031" DrawAspect="Content" ObjectID="_1459615120" r:id="rId20"/>
                          </w:object>
                        </w:r>
                      </w:p>
                      <w:p w:rsidR="001C6E6A" w:rsidRDefault="001C6E6A" w:rsidP="00AD5E14">
                        <w:pPr>
                          <w:jc w:val="center"/>
                          <w:rPr>
                            <w:rFonts w:asciiTheme="majorBidi" w:hAnsiTheme="majorBidi" w:cstheme="majorBidi"/>
                            <w:sz w:val="20"/>
                            <w:szCs w:val="20"/>
                          </w:rPr>
                        </w:pPr>
                        <w:r w:rsidRPr="00284478">
                          <w:rPr>
                            <w:rFonts w:asciiTheme="majorBidi" w:hAnsiTheme="majorBidi" w:cstheme="majorBidi"/>
                            <w:sz w:val="20"/>
                            <w:szCs w:val="20"/>
                          </w:rPr>
                          <w:object w:dxaOrig="3826" w:dyaOrig="900">
                            <v:shape id="_x0000_i1033" type="#_x0000_t75" style="width:108.75pt;height:41.25pt" o:ole="">
                              <v:imagedata r:id="rId21" o:title=""/>
                            </v:shape>
                            <o:OLEObject Type="Embed" ProgID="PBrush" ShapeID="_x0000_i1033" DrawAspect="Content" ObjectID="_1459615121" r:id="rId22"/>
                          </w:object>
                        </w:r>
                      </w:p>
                      <w:p w:rsidR="001C6E6A" w:rsidRDefault="001C6E6A" w:rsidP="00AD5E14">
                        <w:pPr>
                          <w:jc w:val="center"/>
                        </w:pPr>
                      </w:p>
                    </w:txbxContent>
                  </v:textbox>
                </v:shape>
              </w:pict>
            </w:r>
          </w:p>
        </w:tc>
        <w:tc>
          <w:tcPr>
            <w:tcW w:w="4253" w:type="dxa"/>
            <w:tcBorders>
              <w:bottom w:val="single" w:sz="4" w:space="0" w:color="auto"/>
            </w:tcBorders>
            <w:vAlign w:val="center"/>
          </w:tcPr>
          <w:p w:rsidR="00F1565B" w:rsidRPr="00F1565B" w:rsidRDefault="00F1565B" w:rsidP="00AB4114">
            <w:pPr>
              <w:pStyle w:val="Paragraphedeliste"/>
              <w:numPr>
                <w:ilvl w:val="0"/>
                <w:numId w:val="25"/>
              </w:numPr>
              <w:rPr>
                <w:rFonts w:asciiTheme="majorBidi" w:eastAsia="Times New Roman" w:hAnsiTheme="majorBidi" w:cstheme="majorBidi"/>
                <w:sz w:val="24"/>
                <w:szCs w:val="24"/>
              </w:rPr>
            </w:pPr>
            <w:r w:rsidRPr="00F1565B">
              <w:rPr>
                <w:rFonts w:asciiTheme="majorBidi" w:eastAsia="Times New Roman" w:hAnsiTheme="majorBidi" w:cstheme="majorBidi"/>
                <w:sz w:val="24"/>
                <w:szCs w:val="24"/>
              </w:rPr>
              <w:t>maximiser les répétitions : 5 passages pour chaque élève.</w:t>
            </w:r>
          </w:p>
          <w:p w:rsidR="00F1565B" w:rsidRPr="00F1565B" w:rsidRDefault="00F1565B" w:rsidP="00AB4114">
            <w:pPr>
              <w:pStyle w:val="Paragraphedeliste"/>
              <w:numPr>
                <w:ilvl w:val="0"/>
                <w:numId w:val="25"/>
              </w:numPr>
              <w:rPr>
                <w:rFonts w:asciiTheme="majorBidi" w:eastAsia="Times New Roman" w:hAnsiTheme="majorBidi" w:cstheme="majorBidi"/>
                <w:sz w:val="24"/>
                <w:szCs w:val="24"/>
              </w:rPr>
            </w:pPr>
            <w:r w:rsidRPr="00F1565B">
              <w:rPr>
                <w:rFonts w:asciiTheme="majorBidi" w:eastAsia="Times New Roman" w:hAnsiTheme="majorBidi" w:cstheme="majorBidi"/>
                <w:sz w:val="24"/>
                <w:szCs w:val="24"/>
              </w:rPr>
              <w:t>Réaliser le minimum de temps dans le 4eme passage</w:t>
            </w:r>
          </w:p>
          <w:p w:rsidR="00F1565B" w:rsidRPr="00F1565B" w:rsidRDefault="00F1565B" w:rsidP="00AB4114">
            <w:pPr>
              <w:pStyle w:val="Paragraphedeliste"/>
              <w:numPr>
                <w:ilvl w:val="0"/>
                <w:numId w:val="25"/>
              </w:numPr>
              <w:rPr>
                <w:rFonts w:asciiTheme="majorBidi" w:eastAsia="Times New Roman" w:hAnsiTheme="majorBidi" w:cstheme="majorBidi"/>
                <w:sz w:val="24"/>
                <w:szCs w:val="24"/>
              </w:rPr>
            </w:pPr>
            <w:r w:rsidRPr="00F1565B">
              <w:rPr>
                <w:rFonts w:asciiTheme="majorBidi" w:hAnsiTheme="majorBidi" w:cstheme="majorBidi"/>
                <w:bCs/>
                <w:sz w:val="24"/>
                <w:szCs w:val="24"/>
              </w:rPr>
              <w:t xml:space="preserve">courir le plus </w:t>
            </w:r>
            <w:proofErr w:type="spellStart"/>
            <w:r w:rsidRPr="00995492">
              <w:rPr>
                <w:bCs/>
                <w:color w:val="FF0000"/>
                <w:sz w:val="24"/>
                <w:szCs w:val="24"/>
              </w:rPr>
              <w:t>optimalement</w:t>
            </w:r>
            <w:proofErr w:type="spellEnd"/>
            <w:r w:rsidRPr="00F1565B">
              <w:rPr>
                <w:rFonts w:asciiTheme="majorBidi" w:hAnsiTheme="majorBidi" w:cstheme="majorBidi"/>
                <w:bCs/>
                <w:sz w:val="24"/>
                <w:szCs w:val="24"/>
              </w:rPr>
              <w:t xml:space="preserve"> possible.</w:t>
            </w:r>
          </w:p>
          <w:p w:rsidR="00F1565B" w:rsidRPr="00F1565B" w:rsidRDefault="00F1565B" w:rsidP="00267C2B">
            <w:pPr>
              <w:rPr>
                <w:rFonts w:asciiTheme="majorBidi" w:hAnsiTheme="majorBidi" w:cstheme="majorBidi"/>
                <w:sz w:val="24"/>
                <w:szCs w:val="24"/>
              </w:rPr>
            </w:pPr>
          </w:p>
        </w:tc>
      </w:tr>
      <w:tr w:rsidR="00F1565B" w:rsidRPr="00AE6F6D" w:rsidTr="00F1565B">
        <w:trPr>
          <w:cantSplit/>
          <w:trHeight w:val="570"/>
        </w:trPr>
        <w:tc>
          <w:tcPr>
            <w:tcW w:w="1101" w:type="dxa"/>
            <w:vMerge/>
            <w:shd w:val="clear" w:color="auto" w:fill="F2F2F2" w:themeFill="background1" w:themeFillShade="F2"/>
            <w:textDirection w:val="btLr"/>
            <w:vAlign w:val="center"/>
          </w:tcPr>
          <w:p w:rsidR="00F1565B" w:rsidRPr="001D3AE5" w:rsidRDefault="00F1565B" w:rsidP="00267C2B">
            <w:pPr>
              <w:jc w:val="center"/>
              <w:rPr>
                <w:rFonts w:ascii="Bodoni MT" w:hAnsi="Bodoni MT" w:cs="Tahoma"/>
                <w:b/>
                <w:bCs/>
              </w:rPr>
            </w:pPr>
          </w:p>
        </w:tc>
        <w:tc>
          <w:tcPr>
            <w:tcW w:w="992" w:type="dxa"/>
            <w:vMerge/>
            <w:shd w:val="clear" w:color="auto" w:fill="F2F2F2" w:themeFill="background1" w:themeFillShade="F2"/>
            <w:vAlign w:val="center"/>
          </w:tcPr>
          <w:p w:rsidR="00F1565B" w:rsidRPr="00284478" w:rsidRDefault="00F1565B" w:rsidP="00267C2B">
            <w:pPr>
              <w:jc w:val="center"/>
              <w:rPr>
                <w:rFonts w:asciiTheme="majorBidi" w:hAnsiTheme="majorBidi" w:cstheme="majorBidi"/>
                <w:b/>
                <w:bCs/>
              </w:rPr>
            </w:pPr>
          </w:p>
        </w:tc>
        <w:tc>
          <w:tcPr>
            <w:tcW w:w="5386" w:type="dxa"/>
            <w:vMerge/>
            <w:vAlign w:val="center"/>
          </w:tcPr>
          <w:p w:rsidR="00F1565B" w:rsidRPr="00284478" w:rsidRDefault="00F1565B" w:rsidP="00DE54C8">
            <w:pPr>
              <w:pStyle w:val="Sansinterligne"/>
            </w:pPr>
          </w:p>
        </w:tc>
        <w:tc>
          <w:tcPr>
            <w:tcW w:w="1975" w:type="dxa"/>
            <w:vMerge/>
            <w:vAlign w:val="center"/>
          </w:tcPr>
          <w:p w:rsidR="00F1565B" w:rsidRPr="00284478" w:rsidRDefault="00F1565B" w:rsidP="00284478">
            <w:pPr>
              <w:rPr>
                <w:rFonts w:asciiTheme="majorBidi" w:hAnsiTheme="majorBidi" w:cstheme="majorBidi"/>
                <w:sz w:val="20"/>
                <w:szCs w:val="20"/>
              </w:rPr>
            </w:pPr>
          </w:p>
        </w:tc>
        <w:tc>
          <w:tcPr>
            <w:tcW w:w="2835" w:type="dxa"/>
            <w:vMerge/>
            <w:vAlign w:val="center"/>
          </w:tcPr>
          <w:p w:rsidR="00F1565B" w:rsidRPr="00284478" w:rsidRDefault="00F1565B" w:rsidP="00284478">
            <w:pPr>
              <w:pStyle w:val="Sansinterligne"/>
              <w:jc w:val="center"/>
              <w:rPr>
                <w:rFonts w:asciiTheme="majorBidi" w:hAnsiTheme="majorBidi" w:cstheme="majorBidi"/>
              </w:rPr>
            </w:pPr>
          </w:p>
        </w:tc>
        <w:tc>
          <w:tcPr>
            <w:tcW w:w="4253" w:type="dxa"/>
            <w:vMerge w:val="restart"/>
            <w:vAlign w:val="center"/>
          </w:tcPr>
          <w:p w:rsidR="00F1565B" w:rsidRPr="00F1565B" w:rsidRDefault="00F1565B" w:rsidP="00284478">
            <w:pPr>
              <w:pStyle w:val="Sansinterligne"/>
              <w:jc w:val="center"/>
              <w:rPr>
                <w:rFonts w:asciiTheme="majorBidi" w:hAnsiTheme="majorBidi" w:cstheme="majorBidi"/>
                <w:sz w:val="24"/>
                <w:szCs w:val="24"/>
              </w:rPr>
            </w:pPr>
            <w:r w:rsidRPr="00F1565B">
              <w:rPr>
                <w:rFonts w:asciiTheme="majorBidi" w:hAnsiTheme="majorBidi" w:cstheme="majorBidi"/>
                <w:sz w:val="24"/>
                <w:szCs w:val="24"/>
              </w:rPr>
              <w:t>Préserver sa vitesse optimale</w:t>
            </w:r>
          </w:p>
        </w:tc>
      </w:tr>
      <w:tr w:rsidR="00F1565B" w:rsidRPr="00AE6F6D" w:rsidTr="00F1565B">
        <w:trPr>
          <w:cantSplit/>
          <w:trHeight w:val="341"/>
        </w:trPr>
        <w:tc>
          <w:tcPr>
            <w:tcW w:w="1101" w:type="dxa"/>
            <w:vMerge/>
            <w:shd w:val="clear" w:color="auto" w:fill="F2F2F2" w:themeFill="background1" w:themeFillShade="F2"/>
            <w:textDirection w:val="btLr"/>
            <w:vAlign w:val="center"/>
          </w:tcPr>
          <w:p w:rsidR="00F1565B" w:rsidRPr="001D3AE5" w:rsidRDefault="00F1565B" w:rsidP="00267C2B">
            <w:pPr>
              <w:jc w:val="center"/>
              <w:rPr>
                <w:rFonts w:ascii="Bodoni MT" w:hAnsi="Bodoni MT" w:cs="Tahoma"/>
                <w:b/>
                <w:bCs/>
              </w:rPr>
            </w:pPr>
          </w:p>
        </w:tc>
        <w:tc>
          <w:tcPr>
            <w:tcW w:w="992" w:type="dxa"/>
            <w:vMerge/>
            <w:shd w:val="clear" w:color="auto" w:fill="F2F2F2" w:themeFill="background1" w:themeFillShade="F2"/>
            <w:vAlign w:val="center"/>
          </w:tcPr>
          <w:p w:rsidR="00F1565B" w:rsidRPr="00284478" w:rsidRDefault="00F1565B" w:rsidP="00267C2B">
            <w:pPr>
              <w:jc w:val="center"/>
              <w:rPr>
                <w:rFonts w:asciiTheme="majorBidi" w:hAnsiTheme="majorBidi" w:cstheme="majorBidi"/>
                <w:b/>
                <w:bCs/>
              </w:rPr>
            </w:pPr>
          </w:p>
        </w:tc>
        <w:tc>
          <w:tcPr>
            <w:tcW w:w="5386" w:type="dxa"/>
            <w:vAlign w:val="center"/>
          </w:tcPr>
          <w:p w:rsidR="00995492" w:rsidRPr="00995492" w:rsidRDefault="00995492" w:rsidP="00995492">
            <w:pPr>
              <w:pStyle w:val="Sansinterligne"/>
              <w:jc w:val="center"/>
              <w:rPr>
                <w:rFonts w:asciiTheme="majorBidi" w:hAnsiTheme="majorBidi" w:cstheme="majorBidi"/>
                <w:b/>
                <w:bCs/>
              </w:rPr>
            </w:pPr>
            <w:r w:rsidRPr="00995492">
              <w:rPr>
                <w:rFonts w:asciiTheme="majorBidi" w:hAnsiTheme="majorBidi" w:cstheme="majorBidi"/>
                <w:b/>
                <w:bCs/>
              </w:rPr>
              <w:t>SITUATION DE REFERENCE</w:t>
            </w:r>
          </w:p>
          <w:p w:rsidR="00F1565B" w:rsidRPr="00995492" w:rsidRDefault="00A52AA6" w:rsidP="00995492">
            <w:pPr>
              <w:pStyle w:val="Sansinterligne"/>
              <w:jc w:val="center"/>
              <w:rPr>
                <w:rFonts w:asciiTheme="majorBidi" w:hAnsiTheme="majorBidi" w:cstheme="majorBidi"/>
              </w:rPr>
            </w:pPr>
            <w:r w:rsidRPr="00995492">
              <w:rPr>
                <w:rFonts w:asciiTheme="majorBidi" w:eastAsia="Times New Roman" w:hAnsiTheme="majorBidi" w:cstheme="majorBidi"/>
              </w:rPr>
              <w:t>(Saut global dans le sautoir)</w:t>
            </w:r>
          </w:p>
        </w:tc>
        <w:tc>
          <w:tcPr>
            <w:tcW w:w="1975" w:type="dxa"/>
            <w:vMerge/>
            <w:vAlign w:val="center"/>
          </w:tcPr>
          <w:p w:rsidR="00F1565B" w:rsidRPr="00284478" w:rsidRDefault="00F1565B" w:rsidP="00284478">
            <w:pPr>
              <w:rPr>
                <w:rFonts w:asciiTheme="majorBidi" w:hAnsiTheme="majorBidi" w:cstheme="majorBidi"/>
                <w:sz w:val="20"/>
                <w:szCs w:val="20"/>
              </w:rPr>
            </w:pPr>
          </w:p>
        </w:tc>
        <w:tc>
          <w:tcPr>
            <w:tcW w:w="2835" w:type="dxa"/>
            <w:vMerge/>
            <w:vAlign w:val="center"/>
          </w:tcPr>
          <w:p w:rsidR="00F1565B" w:rsidRPr="00284478" w:rsidRDefault="00F1565B" w:rsidP="00284478">
            <w:pPr>
              <w:pStyle w:val="Sansinterligne"/>
              <w:jc w:val="center"/>
              <w:rPr>
                <w:rFonts w:asciiTheme="majorBidi" w:hAnsiTheme="majorBidi" w:cstheme="majorBidi"/>
                <w:sz w:val="20"/>
                <w:szCs w:val="20"/>
              </w:rPr>
            </w:pPr>
          </w:p>
        </w:tc>
        <w:tc>
          <w:tcPr>
            <w:tcW w:w="4253" w:type="dxa"/>
            <w:vMerge/>
            <w:vAlign w:val="center"/>
          </w:tcPr>
          <w:p w:rsidR="00F1565B" w:rsidRPr="00F1565B" w:rsidRDefault="00F1565B" w:rsidP="00284478">
            <w:pPr>
              <w:pStyle w:val="Sansinterligne"/>
              <w:jc w:val="center"/>
              <w:rPr>
                <w:rFonts w:asciiTheme="majorBidi" w:hAnsiTheme="majorBidi" w:cstheme="majorBidi"/>
                <w:sz w:val="24"/>
                <w:szCs w:val="24"/>
              </w:rPr>
            </w:pPr>
          </w:p>
        </w:tc>
      </w:tr>
      <w:tr w:rsidR="00A24C09" w:rsidRPr="00AE6F6D" w:rsidTr="00F1565B">
        <w:trPr>
          <w:trHeight w:val="387"/>
        </w:trPr>
        <w:tc>
          <w:tcPr>
            <w:tcW w:w="1101" w:type="dxa"/>
            <w:shd w:val="clear" w:color="auto" w:fill="F2F2F2" w:themeFill="background1" w:themeFillShade="F2"/>
            <w:textDirection w:val="btLr"/>
            <w:vAlign w:val="center"/>
          </w:tcPr>
          <w:p w:rsidR="00A24C09" w:rsidRPr="001D3AE5" w:rsidRDefault="00A24C09" w:rsidP="00267C2B">
            <w:pPr>
              <w:ind w:left="113" w:right="113"/>
              <w:rPr>
                <w:b/>
                <w:bCs/>
              </w:rPr>
            </w:pPr>
            <w:r w:rsidRPr="001D3AE5">
              <w:rPr>
                <w:b/>
                <w:bCs/>
              </w:rPr>
              <w:t>finale</w:t>
            </w:r>
          </w:p>
        </w:tc>
        <w:tc>
          <w:tcPr>
            <w:tcW w:w="992" w:type="dxa"/>
            <w:shd w:val="clear" w:color="auto" w:fill="F2F2F2" w:themeFill="background1" w:themeFillShade="F2"/>
            <w:vAlign w:val="center"/>
          </w:tcPr>
          <w:p w:rsidR="00A24C09" w:rsidRPr="00284478" w:rsidRDefault="00A24C09" w:rsidP="00267C2B">
            <w:pPr>
              <w:jc w:val="center"/>
              <w:rPr>
                <w:rFonts w:asciiTheme="majorBidi" w:hAnsiTheme="majorBidi" w:cstheme="majorBidi"/>
                <w:b/>
                <w:bCs/>
              </w:rPr>
            </w:pPr>
            <w:r w:rsidRPr="00284478">
              <w:rPr>
                <w:rFonts w:asciiTheme="majorBidi" w:hAnsiTheme="majorBidi" w:cstheme="majorBidi"/>
                <w:b/>
                <w:bCs/>
              </w:rPr>
              <w:t>5'</w:t>
            </w:r>
          </w:p>
        </w:tc>
        <w:tc>
          <w:tcPr>
            <w:tcW w:w="5386" w:type="dxa"/>
            <w:vAlign w:val="center"/>
          </w:tcPr>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975" w:type="dxa"/>
            <w:vAlign w:val="center"/>
          </w:tcPr>
          <w:p w:rsidR="00A24C09" w:rsidRPr="00284478" w:rsidRDefault="00A24C09" w:rsidP="00267C2B">
            <w:pPr>
              <w:rPr>
                <w:rFonts w:asciiTheme="majorBidi" w:hAnsiTheme="majorBidi" w:cstheme="majorBidi"/>
                <w:sz w:val="24"/>
                <w:szCs w:val="24"/>
              </w:rPr>
            </w:pPr>
            <w:r w:rsidRPr="00284478">
              <w:rPr>
                <w:rFonts w:asciiTheme="majorBidi" w:hAnsiTheme="majorBidi" w:cstheme="majorBidi"/>
                <w:sz w:val="24"/>
                <w:szCs w:val="24"/>
              </w:rPr>
              <w:t>- Retour au calme</w:t>
            </w:r>
          </w:p>
        </w:tc>
        <w:tc>
          <w:tcPr>
            <w:tcW w:w="2835" w:type="dxa"/>
            <w:vAlign w:val="center"/>
          </w:tcPr>
          <w:p w:rsidR="00A24C09" w:rsidRPr="00284478" w:rsidRDefault="00063FF3" w:rsidP="00267C2B">
            <w:pPr>
              <w:rPr>
                <w:rFonts w:asciiTheme="majorBidi" w:hAnsiTheme="majorBidi" w:cstheme="majorBidi"/>
                <w:sz w:val="24"/>
                <w:szCs w:val="24"/>
              </w:rPr>
            </w:pPr>
            <w:r w:rsidRPr="00063FF3">
              <w:rPr>
                <w:rFonts w:ascii="Bodoni MT" w:hAnsi="Bodoni MT"/>
                <w:noProof/>
              </w:rPr>
              <w:pict>
                <v:shape id="_x0000_s1185" type="#_x0000_t202" style="position:absolute;margin-left:134.5pt;margin-top:39.05pt;width:192.85pt;height:37.1pt;z-index:251786240;mso-position-horizontal-relative:text;mso-position-vertical-relative:text" filled="f" stroked="f" strokecolor="white">
                  <v:textbox style="mso-next-textbox:#_x0000_s1185">
                    <w:txbxContent>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Pr>
                <w:rFonts w:asciiTheme="majorBidi" w:hAnsiTheme="majorBidi" w:cstheme="majorBidi"/>
                <w:noProof/>
                <w:sz w:val="24"/>
                <w:szCs w:val="24"/>
              </w:rPr>
              <w:pict>
                <v:shape id="_x0000_s1181" type="#_x0000_t202" style="position:absolute;margin-left:4pt;margin-top:-2.7pt;width:134.05pt;height:31.75pt;z-index:251780096;mso-position-horizontal-relative:text;mso-position-vertical-relative:text" filled="f" stroked="f">
                  <v:textbox style="mso-next-textbox:#_x0000_s1181">
                    <w:txbxContent>
                      <w:p w:rsidR="001C6E6A" w:rsidRPr="005E403A" w:rsidRDefault="001C6E6A" w:rsidP="00A1104E">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575834" cy="261553"/>
                              <wp:effectExtent l="19050" t="0" r="5316" b="0"/>
                              <wp:docPr id="87"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570748" cy="260709"/>
                                      </a:xfrm>
                                      <a:prstGeom prst="rect">
                                        <a:avLst/>
                                      </a:prstGeom>
                                      <a:noFill/>
                                      <a:ln w="9525">
                                        <a:noFill/>
                                        <a:miter lim="800000"/>
                                        <a:headEnd/>
                                        <a:tailEnd/>
                                      </a:ln>
                                    </pic:spPr>
                                  </pic:pic>
                                </a:graphicData>
                              </a:graphic>
                            </wp:inline>
                          </w:drawing>
                        </w:r>
                      </w:p>
                      <w:p w:rsidR="001C6E6A" w:rsidRDefault="001C6E6A" w:rsidP="00A1104E">
                        <w:pPr>
                          <w:rPr>
                            <w:sz w:val="32"/>
                            <w:szCs w:val="32"/>
                            <w:rtl/>
                            <w:lang w:bidi="ar-MA"/>
                          </w:rPr>
                        </w:pPr>
                      </w:p>
                      <w:p w:rsidR="001C6E6A" w:rsidRDefault="001C6E6A" w:rsidP="00A1104E">
                        <w:pPr>
                          <w:jc w:val="center"/>
                          <w:rPr>
                            <w:sz w:val="32"/>
                            <w:szCs w:val="32"/>
                            <w:rtl/>
                            <w:lang w:bidi="ar-MA"/>
                          </w:rPr>
                        </w:pPr>
                      </w:p>
                      <w:p w:rsidR="001C6E6A" w:rsidRDefault="001C6E6A" w:rsidP="00A1104E">
                        <w:pPr>
                          <w:jc w:val="center"/>
                          <w:rPr>
                            <w:sz w:val="32"/>
                            <w:szCs w:val="32"/>
                            <w:rtl/>
                            <w:lang w:bidi="ar-MA"/>
                          </w:rPr>
                        </w:pPr>
                      </w:p>
                      <w:p w:rsidR="001C6E6A" w:rsidRDefault="001C6E6A" w:rsidP="00A1104E">
                        <w:pPr>
                          <w:jc w:val="center"/>
                          <w:rPr>
                            <w:sz w:val="32"/>
                            <w:szCs w:val="32"/>
                            <w:rtl/>
                            <w:lang w:bidi="ar-MA"/>
                          </w:rPr>
                        </w:pPr>
                      </w:p>
                      <w:p w:rsidR="001C6E6A" w:rsidRPr="009D402B" w:rsidRDefault="001C6E6A" w:rsidP="00A1104E">
                        <w:pPr>
                          <w:rPr>
                            <w:rFonts w:ascii="Arial" w:hAnsi="Arial" w:cs="Arial"/>
                            <w:color w:val="000000"/>
                            <w:sz w:val="20"/>
                            <w:szCs w:val="20"/>
                            <w:u w:val="single"/>
                            <w:lang w:val="it-IT" w:bidi="ar-MA"/>
                          </w:rPr>
                        </w:pPr>
                      </w:p>
                      <w:p w:rsidR="001C6E6A" w:rsidRDefault="001C6E6A" w:rsidP="00A1104E">
                        <w:pPr>
                          <w:pStyle w:val="Retraitcorpsdetexte"/>
                          <w:numPr>
                            <w:ilvl w:val="0"/>
                            <w:numId w:val="0"/>
                          </w:numPr>
                          <w:jc w:val="center"/>
                          <w:rPr>
                            <w:rFonts w:ascii="Times New Roman" w:hAnsi="Times New Roman"/>
                            <w:bCs/>
                            <w:iCs w:val="0"/>
                            <w:sz w:val="28"/>
                            <w:szCs w:val="28"/>
                          </w:rPr>
                        </w:pPr>
                      </w:p>
                      <w:p w:rsidR="001C6E6A" w:rsidRDefault="001C6E6A" w:rsidP="00A1104E">
                        <w:pPr>
                          <w:pStyle w:val="Retraitcorpsdetexte"/>
                          <w:numPr>
                            <w:ilvl w:val="0"/>
                            <w:numId w:val="0"/>
                          </w:numPr>
                          <w:jc w:val="center"/>
                          <w:rPr>
                            <w:rFonts w:ascii="Times New Roman" w:hAnsi="Times New Roman"/>
                            <w:bCs/>
                            <w:iCs w:val="0"/>
                            <w:sz w:val="28"/>
                            <w:szCs w:val="28"/>
                          </w:rPr>
                        </w:pPr>
                      </w:p>
                      <w:p w:rsidR="001C6E6A" w:rsidRPr="000C2E91" w:rsidRDefault="001C6E6A" w:rsidP="00A1104E">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A24C09" w:rsidRPr="00F1565B" w:rsidRDefault="00754099" w:rsidP="00267C2B">
            <w:pPr>
              <w:rPr>
                <w:rFonts w:asciiTheme="majorBidi" w:hAnsiTheme="majorBidi" w:cstheme="majorBidi"/>
                <w:sz w:val="24"/>
                <w:szCs w:val="24"/>
              </w:rPr>
            </w:pPr>
            <w:r w:rsidRPr="00F1565B">
              <w:rPr>
                <w:rFonts w:asciiTheme="majorBidi" w:hAnsiTheme="majorBidi" w:cstheme="majorBidi"/>
                <w:sz w:val="24"/>
                <w:szCs w:val="24"/>
              </w:rPr>
              <w:t xml:space="preserve">Participation des élèves </w:t>
            </w:r>
            <w:r w:rsidRPr="00F1565B">
              <w:rPr>
                <w:rFonts w:asciiTheme="majorBidi" w:hAnsiTheme="majorBidi" w:cstheme="majorBidi"/>
                <w:color w:val="000000"/>
                <w:sz w:val="24"/>
                <w:szCs w:val="24"/>
              </w:rPr>
              <w:t>dans la discussion.</w:t>
            </w:r>
          </w:p>
        </w:tc>
      </w:tr>
    </w:tbl>
    <w:p w:rsidR="00A1104E" w:rsidRDefault="00A1104E" w:rsidP="00C52B97">
      <w:pPr>
        <w:pStyle w:val="Sansinterligne"/>
        <w:ind w:left="2268" w:right="1984"/>
        <w:jc w:val="center"/>
        <w:rPr>
          <w:rFonts w:ascii="Bodoni MT" w:hAnsi="Bodoni MT"/>
        </w:rPr>
      </w:pPr>
    </w:p>
    <w:p w:rsidR="00F1565B" w:rsidRDefault="00F1565B" w:rsidP="00945E5F">
      <w:pPr>
        <w:pStyle w:val="Sansinterligne"/>
        <w:ind w:right="1984"/>
        <w:rPr>
          <w:rFonts w:ascii="Bodoni MT" w:hAnsi="Bodoni MT"/>
        </w:rPr>
      </w:pPr>
    </w:p>
    <w:p w:rsidR="00731833" w:rsidRPr="00AE6F6D" w:rsidRDefault="00731833" w:rsidP="00731833">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31833" w:rsidRDefault="00731833" w:rsidP="00731833">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701"/>
        <w:gridCol w:w="1842"/>
        <w:gridCol w:w="1134"/>
        <w:gridCol w:w="1418"/>
        <w:gridCol w:w="4819"/>
      </w:tblGrid>
      <w:tr w:rsidR="00731833" w:rsidRPr="00EC7A9A" w:rsidTr="00A74A11">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NIV SCOL</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SEANCE</w:t>
            </w:r>
            <w:r w:rsidR="00A74A11">
              <w:rPr>
                <w:rFonts w:ascii="Algerian" w:hAnsi="Algerian" w:cstheme="majorBidi"/>
                <w:i/>
                <w:iCs/>
              </w:rPr>
              <w:t xml:space="preserve"> </w:t>
            </w:r>
            <w:r w:rsidR="001C1CB1">
              <w:rPr>
                <w:rFonts w:ascii="Algerian" w:hAnsi="Algerian" w:cstheme="majorBidi"/>
                <w:i/>
                <w:iCs/>
              </w:rPr>
              <w:t xml:space="preserve"> </w:t>
            </w:r>
            <w:r w:rsidRPr="00D67622">
              <w:rPr>
                <w:rFonts w:ascii="Algerian" w:hAnsi="Algerian" w:cstheme="majorBidi"/>
                <w:i/>
                <w:iCs/>
              </w:rPr>
              <w:t>N°</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MATERIEL</w:t>
            </w:r>
          </w:p>
        </w:tc>
      </w:tr>
      <w:tr w:rsidR="00731833" w:rsidRPr="00EC7A9A" w:rsidTr="00A74A11">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31833" w:rsidRPr="00CA1852" w:rsidRDefault="00731833" w:rsidP="00267C2B">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CA1852" w:rsidRDefault="00731833" w:rsidP="00267C2B">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CA1852" w:rsidRDefault="00731833" w:rsidP="00267C2B">
            <w:pPr>
              <w:pStyle w:val="Sansinterligne"/>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5F1DCC" w:rsidRDefault="00731833" w:rsidP="00267C2B">
            <w:pPr>
              <w:pStyle w:val="Sansinterligne"/>
              <w:jc w:val="center"/>
              <w:rPr>
                <w:rFonts w:asciiTheme="majorBidi" w:hAnsiTheme="majorBidi" w:cstheme="majorBidi"/>
              </w:rPr>
            </w:pPr>
            <w:r w:rsidRPr="005F1DCC">
              <w:rPr>
                <w:rFonts w:asciiTheme="majorBidi" w:hAnsiTheme="majorBidi" w:cstheme="majorBidi"/>
              </w:rPr>
              <w:t>TRC</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5F1DCC" w:rsidRDefault="00945E5F" w:rsidP="00267C2B">
            <w:pPr>
              <w:pStyle w:val="Sansinterligne"/>
              <w:jc w:val="center"/>
              <w:rPr>
                <w:rFonts w:asciiTheme="majorBidi" w:hAnsiTheme="majorBidi" w:cstheme="majorBidi"/>
              </w:rPr>
            </w:pPr>
            <w:r>
              <w:rPr>
                <w:rFonts w:asciiTheme="majorBidi" w:hAnsiTheme="majorBidi" w:cstheme="majorBidi"/>
              </w:rPr>
              <w:t>5</w:t>
            </w:r>
          </w:p>
        </w:tc>
        <w:tc>
          <w:tcPr>
            <w:tcW w:w="4819"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5F1DCC" w:rsidRDefault="00A74A11" w:rsidP="00A52AA6">
            <w:pPr>
              <w:pStyle w:val="Sansinterligne"/>
              <w:jc w:val="center"/>
              <w:rPr>
                <w:rFonts w:asciiTheme="majorBidi" w:hAnsiTheme="majorBidi" w:cstheme="majorBidi"/>
              </w:rPr>
            </w:pPr>
            <w:r w:rsidRPr="00A74A11">
              <w:rPr>
                <w:rFonts w:asciiTheme="majorBidi" w:hAnsiTheme="majorBidi" w:cstheme="majorBidi"/>
                <w:sz w:val="24"/>
                <w:szCs w:val="24"/>
              </w:rPr>
              <w:t xml:space="preserve">Sautoirs, plots, </w:t>
            </w:r>
            <w:proofErr w:type="gramStart"/>
            <w:r w:rsidRPr="00A74A11">
              <w:rPr>
                <w:rFonts w:asciiTheme="majorBidi" w:hAnsiTheme="majorBidi" w:cstheme="majorBidi"/>
                <w:sz w:val="24"/>
                <w:szCs w:val="24"/>
              </w:rPr>
              <w:t xml:space="preserve">décamètre </w:t>
            </w:r>
            <w:r w:rsidRPr="00A74A11">
              <w:rPr>
                <w:rFonts w:asciiTheme="majorBidi" w:hAnsiTheme="majorBidi" w:cstheme="majorBidi"/>
                <w:sz w:val="24"/>
                <w:szCs w:val="24"/>
                <w:lang w:bidi="ar-MA"/>
              </w:rPr>
              <w:t>,</w:t>
            </w:r>
            <w:proofErr w:type="gramEnd"/>
            <w:r w:rsidRPr="00A74A11">
              <w:rPr>
                <w:rFonts w:asciiTheme="majorBidi" w:hAnsiTheme="majorBidi" w:cstheme="majorBidi"/>
                <w:sz w:val="24"/>
                <w:szCs w:val="24"/>
                <w:lang w:bidi="ar-MA"/>
              </w:rPr>
              <w:t xml:space="preserve"> lattes </w:t>
            </w:r>
          </w:p>
        </w:tc>
      </w:tr>
      <w:tr w:rsidR="00731833" w:rsidRPr="00EC7A9A" w:rsidTr="00267C2B">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31833" w:rsidRPr="00D67622" w:rsidRDefault="00731833" w:rsidP="00267C2B">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731833" w:rsidRPr="00A52AA6" w:rsidRDefault="00731833" w:rsidP="00267C2B">
            <w:pPr>
              <w:pStyle w:val="Sansinterligne"/>
              <w:rPr>
                <w:rFonts w:asciiTheme="majorBidi" w:eastAsia="Times New Roman" w:hAnsiTheme="majorBidi" w:cstheme="majorBidi"/>
                <w:b/>
                <w:bCs/>
              </w:rPr>
            </w:pPr>
            <w:r w:rsidRPr="00A52AA6">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731833" w:rsidRPr="00EC7A9A" w:rsidTr="00A52AA6">
        <w:trPr>
          <w:trHeight w:hRule="exact" w:val="773"/>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31833" w:rsidRPr="00D67622" w:rsidRDefault="00731833" w:rsidP="00267C2B">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731833" w:rsidRPr="00A52AA6" w:rsidRDefault="00731833" w:rsidP="00267C2B">
            <w:pPr>
              <w:pStyle w:val="Sansinterligne"/>
              <w:rPr>
                <w:rFonts w:asciiTheme="majorBidi" w:eastAsia="Times New Roman" w:hAnsiTheme="majorBidi" w:cstheme="majorBidi"/>
              </w:rPr>
            </w:pPr>
            <w:r w:rsidRPr="00A52AA6">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731833" w:rsidRPr="00EC7A9A" w:rsidTr="00267C2B">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31833" w:rsidRPr="00D67622" w:rsidRDefault="00731833" w:rsidP="00267C2B">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731833" w:rsidRPr="00A52AA6" w:rsidRDefault="00731833" w:rsidP="00AB4114">
            <w:pPr>
              <w:pStyle w:val="Sansinterligne"/>
              <w:numPr>
                <w:ilvl w:val="0"/>
                <w:numId w:val="21"/>
              </w:numPr>
              <w:rPr>
                <w:rFonts w:asciiTheme="majorBidi" w:eastAsia="Times New Roman" w:hAnsiTheme="majorBidi" w:cstheme="majorBidi"/>
              </w:rPr>
            </w:pPr>
            <w:r w:rsidRPr="00A52AA6">
              <w:rPr>
                <w:rFonts w:asciiTheme="majorBidi" w:eastAsia="Times New Roman" w:hAnsiTheme="majorBidi" w:cstheme="majorBidi"/>
              </w:rPr>
              <w:t>Renforcer les conditions physiques générales.</w:t>
            </w:r>
          </w:p>
          <w:p w:rsidR="00731833" w:rsidRPr="00A52AA6" w:rsidRDefault="00731833" w:rsidP="00AB4114">
            <w:pPr>
              <w:pStyle w:val="Sansinterligne"/>
              <w:numPr>
                <w:ilvl w:val="0"/>
                <w:numId w:val="21"/>
              </w:numPr>
              <w:rPr>
                <w:rFonts w:asciiTheme="majorBidi" w:hAnsiTheme="majorBidi" w:cstheme="majorBidi"/>
              </w:rPr>
            </w:pPr>
            <w:r w:rsidRPr="00A52AA6">
              <w:rPr>
                <w:rFonts w:asciiTheme="majorBidi" w:eastAsia="Times New Roman" w:hAnsiTheme="majorBidi" w:cstheme="majorBidi"/>
              </w:rPr>
              <w:t>Utilisation de l’espace et du matériel lors des situations d’apprentissages.</w:t>
            </w:r>
          </w:p>
        </w:tc>
      </w:tr>
    </w:tbl>
    <w:p w:rsidR="00A1104E" w:rsidRDefault="00731833" w:rsidP="00945E5F">
      <w:pPr>
        <w:pStyle w:val="Sansinterligne"/>
        <w:ind w:left="2410" w:right="2267"/>
        <w:jc w:val="center"/>
        <w:rPr>
          <w:rFonts w:ascii="Algerian" w:eastAsia="Times New Roman" w:hAnsi="Algerian" w:cstheme="majorBidi"/>
          <w:sz w:val="20"/>
          <w:szCs w:val="20"/>
        </w:rPr>
      </w:pPr>
      <w:r w:rsidRPr="00945E5F">
        <w:rPr>
          <w:rFonts w:ascii="Algerian" w:hAnsi="Algerian"/>
          <w:b/>
          <w:sz w:val="24"/>
          <w:szCs w:val="24"/>
          <w:u w:val="single"/>
        </w:rPr>
        <w:t>Objectif de la leçon :</w:t>
      </w:r>
      <w:r w:rsidRPr="00945E5F">
        <w:rPr>
          <w:rFonts w:ascii="Algerian" w:hAnsi="Algerian"/>
          <w:sz w:val="24"/>
          <w:szCs w:val="24"/>
        </w:rPr>
        <w:t xml:space="preserve"> </w:t>
      </w:r>
      <w:r w:rsidR="00945E5F" w:rsidRPr="00945E5F">
        <w:rPr>
          <w:rFonts w:ascii="Algerian" w:eastAsia="Times New Roman" w:hAnsi="Algerian" w:cstheme="majorBidi"/>
          <w:sz w:val="20"/>
          <w:szCs w:val="20"/>
        </w:rPr>
        <w:t>Pouvoir chercher sa distance optimale de sa course d’élan pour éviter le piétinement au moment de l’impulsion.</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5245"/>
        <w:gridCol w:w="2116"/>
        <w:gridCol w:w="2835"/>
        <w:gridCol w:w="4253"/>
      </w:tblGrid>
      <w:tr w:rsidR="00945E5F" w:rsidRPr="00AE6F6D" w:rsidTr="00267C2B">
        <w:trPr>
          <w:trHeight w:val="453"/>
        </w:trPr>
        <w:tc>
          <w:tcPr>
            <w:tcW w:w="1101" w:type="dxa"/>
            <w:tcBorders>
              <w:bottom w:val="single" w:sz="4" w:space="0" w:color="auto"/>
            </w:tcBorders>
            <w:shd w:val="clear" w:color="auto" w:fill="F2F2F2" w:themeFill="background1" w:themeFillShade="F2"/>
            <w:vAlign w:val="center"/>
          </w:tcPr>
          <w:p w:rsidR="00945E5F" w:rsidRPr="00BE448C" w:rsidRDefault="00945E5F" w:rsidP="00BE448C">
            <w:pPr>
              <w:pStyle w:val="Sansinterligne"/>
              <w:rPr>
                <w:rFonts w:ascii="Algerian" w:eastAsia="Times New Roman" w:hAnsi="Algerian"/>
                <w:i/>
                <w:iCs/>
              </w:rPr>
            </w:pPr>
            <w:r w:rsidRPr="00BE448C">
              <w:rPr>
                <w:rFonts w:ascii="Algerian" w:eastAsia="Times New Roman" w:hAnsi="Algerian"/>
                <w:i/>
                <w:iCs/>
              </w:rPr>
              <w:t>Partie</w:t>
            </w:r>
          </w:p>
        </w:tc>
        <w:tc>
          <w:tcPr>
            <w:tcW w:w="992" w:type="dxa"/>
            <w:tcBorders>
              <w:bottom w:val="single" w:sz="4" w:space="0" w:color="auto"/>
            </w:tcBorders>
            <w:shd w:val="clear" w:color="auto" w:fill="F2F2F2" w:themeFill="background1" w:themeFillShade="F2"/>
            <w:vAlign w:val="center"/>
          </w:tcPr>
          <w:p w:rsidR="00945E5F" w:rsidRPr="00BE448C" w:rsidRDefault="00945E5F" w:rsidP="00BE448C">
            <w:pPr>
              <w:pStyle w:val="Sansinterligne"/>
              <w:rPr>
                <w:rFonts w:ascii="Algerian" w:eastAsia="Times New Roman" w:hAnsi="Algerian"/>
                <w:i/>
                <w:iCs/>
              </w:rPr>
            </w:pPr>
            <w:r w:rsidRPr="00BE448C">
              <w:rPr>
                <w:rFonts w:ascii="Algerian" w:eastAsia="Times New Roman" w:hAnsi="Algerian" w:cs="Tahoma"/>
                <w:i/>
                <w:iCs/>
              </w:rPr>
              <w:t>durée</w:t>
            </w:r>
          </w:p>
        </w:tc>
        <w:tc>
          <w:tcPr>
            <w:tcW w:w="5245"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Description</w:t>
            </w:r>
          </w:p>
        </w:tc>
        <w:tc>
          <w:tcPr>
            <w:tcW w:w="2116"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Objectif</w:t>
            </w:r>
          </w:p>
        </w:tc>
        <w:tc>
          <w:tcPr>
            <w:tcW w:w="2835"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 xml:space="preserve">Schémas </w:t>
            </w:r>
          </w:p>
        </w:tc>
        <w:tc>
          <w:tcPr>
            <w:tcW w:w="4253" w:type="dxa"/>
            <w:shd w:val="clear" w:color="auto" w:fill="F2F2F2" w:themeFill="background1" w:themeFillShade="F2"/>
            <w:vAlign w:val="center"/>
          </w:tcPr>
          <w:p w:rsidR="00945E5F" w:rsidRPr="00BE448C" w:rsidRDefault="00945E5F" w:rsidP="00BE448C">
            <w:pPr>
              <w:pStyle w:val="Sansinterligne"/>
              <w:rPr>
                <w:rFonts w:ascii="Algerian" w:hAnsi="Algerian"/>
                <w:i/>
                <w:iCs/>
              </w:rPr>
            </w:pPr>
            <w:r w:rsidRPr="00BE448C">
              <w:rPr>
                <w:rFonts w:ascii="Algerian" w:hAnsi="Algerian"/>
                <w:i/>
                <w:iCs/>
              </w:rPr>
              <w:t>Critères de réussite</w:t>
            </w:r>
          </w:p>
        </w:tc>
      </w:tr>
      <w:tr w:rsidR="00945E5F" w:rsidRPr="00AE6F6D" w:rsidTr="00BE448C">
        <w:trPr>
          <w:trHeight w:val="1338"/>
        </w:trPr>
        <w:tc>
          <w:tcPr>
            <w:tcW w:w="1101" w:type="dxa"/>
            <w:shd w:val="clear" w:color="auto" w:fill="F2F2F2" w:themeFill="background1" w:themeFillShade="F2"/>
            <w:textDirection w:val="btLr"/>
            <w:vAlign w:val="center"/>
          </w:tcPr>
          <w:p w:rsidR="00945E5F" w:rsidRPr="001D3AE5" w:rsidRDefault="00945E5F" w:rsidP="00267C2B">
            <w:pPr>
              <w:ind w:left="113" w:right="113"/>
              <w:rPr>
                <w:b/>
                <w:bCs/>
              </w:rPr>
            </w:pPr>
            <w:r w:rsidRPr="001D3AE5">
              <w:rPr>
                <w:b/>
                <w:bCs/>
              </w:rPr>
              <w:t>i</w:t>
            </w:r>
            <w:r w:rsidRPr="001D3AE5">
              <w:rPr>
                <w:b/>
                <w:bCs/>
                <w:sz w:val="20"/>
                <w:szCs w:val="20"/>
              </w:rPr>
              <w:t>ntroductive</w:t>
            </w:r>
          </w:p>
        </w:tc>
        <w:tc>
          <w:tcPr>
            <w:tcW w:w="992" w:type="dxa"/>
            <w:shd w:val="clear" w:color="auto" w:fill="F2F2F2" w:themeFill="background1" w:themeFillShade="F2"/>
            <w:vAlign w:val="center"/>
          </w:tcPr>
          <w:p w:rsidR="00945E5F" w:rsidRPr="00284478" w:rsidRDefault="00945E5F" w:rsidP="00267C2B">
            <w:pPr>
              <w:jc w:val="center"/>
              <w:rPr>
                <w:rFonts w:asciiTheme="majorBidi" w:hAnsiTheme="majorBidi" w:cstheme="majorBidi"/>
                <w:b/>
                <w:bCs/>
              </w:rPr>
            </w:pPr>
            <w:r w:rsidRPr="00284478">
              <w:rPr>
                <w:rFonts w:asciiTheme="majorBidi" w:hAnsiTheme="majorBidi" w:cstheme="majorBidi"/>
                <w:b/>
                <w:bCs/>
              </w:rPr>
              <w:t>15’</w:t>
            </w:r>
          </w:p>
        </w:tc>
        <w:tc>
          <w:tcPr>
            <w:tcW w:w="5245" w:type="dxa"/>
            <w:vAlign w:val="center"/>
          </w:tcPr>
          <w:p w:rsidR="00945E5F" w:rsidRPr="00267C2B" w:rsidRDefault="00945E5F" w:rsidP="00267C2B">
            <w:pPr>
              <w:pStyle w:val="Sansinterligne"/>
              <w:numPr>
                <w:ilvl w:val="0"/>
                <w:numId w:val="29"/>
              </w:numPr>
              <w:rPr>
                <w:rFonts w:asciiTheme="majorBidi" w:hAnsiTheme="majorBidi" w:cstheme="majorBidi"/>
              </w:rPr>
            </w:pPr>
            <w:r w:rsidRPr="00267C2B">
              <w:rPr>
                <w:rFonts w:asciiTheme="majorBidi" w:hAnsiTheme="majorBidi" w:cstheme="majorBidi"/>
              </w:rPr>
              <w:t>Aménagement du Matériel.</w:t>
            </w:r>
          </w:p>
          <w:p w:rsidR="00945E5F" w:rsidRPr="00267C2B" w:rsidRDefault="00945E5F" w:rsidP="00267C2B">
            <w:pPr>
              <w:pStyle w:val="Sansinterligne"/>
              <w:numPr>
                <w:ilvl w:val="0"/>
                <w:numId w:val="29"/>
              </w:numPr>
              <w:rPr>
                <w:rFonts w:asciiTheme="majorBidi" w:hAnsiTheme="majorBidi" w:cstheme="majorBidi"/>
              </w:rPr>
            </w:pPr>
            <w:r w:rsidRPr="00267C2B">
              <w:rPr>
                <w:rFonts w:asciiTheme="majorBidi" w:hAnsiTheme="majorBidi" w:cstheme="majorBidi"/>
              </w:rPr>
              <w:t>Contrôle des tenus et de l’absence.</w:t>
            </w:r>
          </w:p>
          <w:p w:rsidR="00945E5F" w:rsidRPr="00267C2B" w:rsidRDefault="00945E5F" w:rsidP="00267C2B">
            <w:pPr>
              <w:pStyle w:val="Sansinterligne"/>
              <w:numPr>
                <w:ilvl w:val="0"/>
                <w:numId w:val="29"/>
              </w:numPr>
              <w:rPr>
                <w:rFonts w:asciiTheme="majorBidi" w:hAnsiTheme="majorBidi" w:cstheme="majorBidi"/>
              </w:rPr>
            </w:pPr>
            <w:r w:rsidRPr="00267C2B">
              <w:rPr>
                <w:rFonts w:asciiTheme="majorBidi" w:hAnsiTheme="majorBidi" w:cstheme="majorBidi"/>
              </w:rPr>
              <w:t>Echauffement Général.</w:t>
            </w:r>
          </w:p>
          <w:p w:rsidR="00945E5F" w:rsidRPr="00267C2B" w:rsidRDefault="00945E5F" w:rsidP="00267C2B">
            <w:pPr>
              <w:pStyle w:val="Sansinterligne"/>
              <w:numPr>
                <w:ilvl w:val="0"/>
                <w:numId w:val="29"/>
              </w:numPr>
              <w:rPr>
                <w:rFonts w:asciiTheme="majorBidi" w:hAnsiTheme="majorBidi" w:cstheme="majorBidi"/>
              </w:rPr>
            </w:pPr>
            <w:r w:rsidRPr="00267C2B">
              <w:rPr>
                <w:rFonts w:asciiTheme="majorBidi" w:hAnsiTheme="majorBidi" w:cstheme="majorBidi"/>
              </w:rPr>
              <w:t>Echauffement spécifique</w:t>
            </w:r>
          </w:p>
        </w:tc>
        <w:tc>
          <w:tcPr>
            <w:tcW w:w="2116" w:type="dxa"/>
            <w:vAlign w:val="center"/>
          </w:tcPr>
          <w:p w:rsidR="00945E5F" w:rsidRPr="00267C2B" w:rsidRDefault="00945E5F" w:rsidP="00267C2B">
            <w:pPr>
              <w:pStyle w:val="Sansinterligne"/>
              <w:numPr>
                <w:ilvl w:val="0"/>
                <w:numId w:val="29"/>
              </w:numPr>
              <w:ind w:left="459"/>
              <w:rPr>
                <w:rFonts w:asciiTheme="majorBidi" w:hAnsiTheme="majorBidi" w:cstheme="majorBidi"/>
              </w:rPr>
            </w:pPr>
            <w:r w:rsidRPr="00267C2B">
              <w:rPr>
                <w:rFonts w:asciiTheme="majorBidi" w:hAnsiTheme="majorBidi" w:cstheme="majorBidi"/>
              </w:rPr>
              <w:t>Prise en main</w:t>
            </w:r>
          </w:p>
          <w:p w:rsidR="00945E5F" w:rsidRPr="00267C2B" w:rsidRDefault="00945E5F" w:rsidP="00267C2B">
            <w:pPr>
              <w:pStyle w:val="Sansinterligne"/>
              <w:numPr>
                <w:ilvl w:val="0"/>
                <w:numId w:val="29"/>
              </w:numPr>
              <w:ind w:left="459"/>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835" w:type="dxa"/>
            <w:vAlign w:val="center"/>
          </w:tcPr>
          <w:p w:rsidR="00945E5F" w:rsidRPr="00267C2B" w:rsidRDefault="00063FF3" w:rsidP="00267C2B">
            <w:pPr>
              <w:pStyle w:val="Sansinterligne"/>
              <w:numPr>
                <w:ilvl w:val="0"/>
                <w:numId w:val="29"/>
              </w:numPr>
              <w:rPr>
                <w:rFonts w:asciiTheme="majorBidi" w:hAnsiTheme="majorBidi" w:cstheme="majorBidi"/>
              </w:rPr>
            </w:pPr>
            <w:r>
              <w:rPr>
                <w:rFonts w:asciiTheme="majorBidi" w:hAnsiTheme="majorBidi" w:cstheme="majorBidi"/>
                <w:noProof/>
              </w:rPr>
              <w:pict>
                <v:shape id="_x0000_s1151" type="#_x0000_t202" style="position:absolute;left:0;text-align:left;margin-left:5.25pt;margin-top:-4.5pt;width:133.2pt;height:48.55pt;z-index:251761664;mso-position-horizontal-relative:text;mso-position-vertical-relative:text" filled="f" stroked="f">
                  <v:textbox style="mso-next-textbox:#_x0000_s1151">
                    <w:txbxContent>
                      <w:p w:rsidR="001C6E6A" w:rsidRPr="00A07BF3" w:rsidRDefault="001C6E6A" w:rsidP="00945E5F">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533525" cy="491828"/>
                              <wp:effectExtent l="19050" t="0" r="9525" b="0"/>
                              <wp:docPr id="7"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533525" cy="491828"/>
                                      </a:xfrm>
                                      <a:prstGeom prst="rect">
                                        <a:avLst/>
                                      </a:prstGeom>
                                      <a:noFill/>
                                      <a:ln w="9525">
                                        <a:noFill/>
                                        <a:miter lim="800000"/>
                                        <a:headEnd/>
                                        <a:tailEnd/>
                                      </a:ln>
                                    </pic:spPr>
                                  </pic:pic>
                                </a:graphicData>
                              </a:graphic>
                            </wp:inline>
                          </w:drawing>
                        </w:r>
                      </w:p>
                      <w:p w:rsidR="001C6E6A" w:rsidRDefault="001C6E6A" w:rsidP="00945E5F">
                        <w:pPr>
                          <w:rPr>
                            <w:sz w:val="32"/>
                            <w:szCs w:val="32"/>
                            <w:rtl/>
                            <w:lang w:bidi="ar-MA"/>
                          </w:rPr>
                        </w:pPr>
                      </w:p>
                      <w:p w:rsidR="001C6E6A" w:rsidRDefault="001C6E6A" w:rsidP="00945E5F">
                        <w:pPr>
                          <w:jc w:val="center"/>
                          <w:rPr>
                            <w:sz w:val="32"/>
                            <w:szCs w:val="32"/>
                            <w:rtl/>
                            <w:lang w:bidi="ar-MA"/>
                          </w:rPr>
                        </w:pPr>
                      </w:p>
                      <w:p w:rsidR="001C6E6A" w:rsidRDefault="001C6E6A" w:rsidP="00945E5F">
                        <w:pPr>
                          <w:jc w:val="center"/>
                          <w:rPr>
                            <w:sz w:val="32"/>
                            <w:szCs w:val="32"/>
                            <w:rtl/>
                            <w:lang w:bidi="ar-MA"/>
                          </w:rPr>
                        </w:pPr>
                      </w:p>
                      <w:p w:rsidR="001C6E6A" w:rsidRDefault="001C6E6A" w:rsidP="00945E5F">
                        <w:pPr>
                          <w:jc w:val="center"/>
                          <w:rPr>
                            <w:sz w:val="32"/>
                            <w:szCs w:val="32"/>
                            <w:rtl/>
                            <w:lang w:bidi="ar-MA"/>
                          </w:rPr>
                        </w:pPr>
                      </w:p>
                      <w:p w:rsidR="001C6E6A" w:rsidRPr="009D402B" w:rsidRDefault="001C6E6A" w:rsidP="00945E5F">
                        <w:pPr>
                          <w:rPr>
                            <w:rFonts w:ascii="Arial" w:hAnsi="Arial" w:cs="Arial"/>
                            <w:color w:val="000000"/>
                            <w:sz w:val="20"/>
                            <w:szCs w:val="20"/>
                            <w:u w:val="single"/>
                            <w:lang w:val="it-IT" w:bidi="ar-MA"/>
                          </w:rPr>
                        </w:pPr>
                      </w:p>
                      <w:p w:rsidR="001C6E6A" w:rsidRDefault="001C6E6A" w:rsidP="00945E5F">
                        <w:pPr>
                          <w:pStyle w:val="Retraitcorpsdetexte"/>
                          <w:numPr>
                            <w:ilvl w:val="0"/>
                            <w:numId w:val="0"/>
                          </w:numPr>
                          <w:jc w:val="center"/>
                          <w:rPr>
                            <w:rFonts w:ascii="Times New Roman" w:hAnsi="Times New Roman"/>
                            <w:bCs/>
                            <w:iCs w:val="0"/>
                            <w:sz w:val="28"/>
                            <w:szCs w:val="28"/>
                          </w:rPr>
                        </w:pPr>
                      </w:p>
                      <w:p w:rsidR="001C6E6A" w:rsidRDefault="001C6E6A" w:rsidP="00945E5F">
                        <w:pPr>
                          <w:pStyle w:val="Retraitcorpsdetexte"/>
                          <w:numPr>
                            <w:ilvl w:val="0"/>
                            <w:numId w:val="0"/>
                          </w:numPr>
                          <w:jc w:val="center"/>
                          <w:rPr>
                            <w:rFonts w:ascii="Times New Roman" w:hAnsi="Times New Roman"/>
                            <w:bCs/>
                            <w:iCs w:val="0"/>
                            <w:sz w:val="28"/>
                            <w:szCs w:val="28"/>
                          </w:rPr>
                        </w:pPr>
                      </w:p>
                      <w:p w:rsidR="001C6E6A" w:rsidRPr="000C2E91" w:rsidRDefault="001C6E6A" w:rsidP="00945E5F">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945E5F" w:rsidRPr="00267C2B" w:rsidRDefault="00945E5F" w:rsidP="00267C2B">
            <w:pPr>
              <w:pStyle w:val="Sansinterligne"/>
              <w:numPr>
                <w:ilvl w:val="0"/>
                <w:numId w:val="29"/>
              </w:numPr>
              <w:rPr>
                <w:rFonts w:asciiTheme="majorBidi" w:eastAsia="Times New Roman" w:hAnsiTheme="majorBidi" w:cstheme="majorBidi"/>
              </w:rPr>
            </w:pPr>
            <w:r w:rsidRPr="00267C2B">
              <w:rPr>
                <w:rFonts w:asciiTheme="majorBidi" w:eastAsia="Times New Roman" w:hAnsiTheme="majorBidi" w:cstheme="majorBidi"/>
              </w:rPr>
              <w:t>Protéger et préparer les articulations</w:t>
            </w:r>
          </w:p>
          <w:p w:rsidR="00945E5F" w:rsidRPr="00267C2B" w:rsidRDefault="00945E5F" w:rsidP="00267C2B">
            <w:pPr>
              <w:pStyle w:val="Sansinterligne"/>
              <w:numPr>
                <w:ilvl w:val="0"/>
                <w:numId w:val="29"/>
              </w:numPr>
              <w:rPr>
                <w:rFonts w:asciiTheme="majorBidi" w:eastAsia="Times New Roman" w:hAnsiTheme="majorBidi" w:cstheme="majorBidi"/>
              </w:rPr>
            </w:pPr>
            <w:r w:rsidRPr="00267C2B">
              <w:rPr>
                <w:rFonts w:asciiTheme="majorBidi" w:eastAsia="Times New Roman" w:hAnsiTheme="majorBidi" w:cstheme="majorBidi"/>
              </w:rPr>
              <w:t>Elévation de la fréquence cardiaque et réveiller les muscles extenseurs.</w:t>
            </w:r>
          </w:p>
          <w:p w:rsidR="00945E5F" w:rsidRPr="00267C2B" w:rsidRDefault="00945E5F" w:rsidP="00267C2B">
            <w:pPr>
              <w:pStyle w:val="Sansinterligne"/>
              <w:numPr>
                <w:ilvl w:val="0"/>
                <w:numId w:val="29"/>
              </w:numPr>
              <w:rPr>
                <w:rFonts w:asciiTheme="majorBidi" w:eastAsia="Times New Roman" w:hAnsiTheme="majorBidi" w:cstheme="majorBidi"/>
              </w:rPr>
            </w:pPr>
            <w:r w:rsidRPr="00267C2B">
              <w:rPr>
                <w:rFonts w:asciiTheme="majorBidi" w:hAnsiTheme="majorBidi" w:cstheme="majorBidi"/>
              </w:rPr>
              <w:t>Réalisation de l’échauffement</w:t>
            </w:r>
          </w:p>
        </w:tc>
      </w:tr>
      <w:tr w:rsidR="00A24C09" w:rsidRPr="00AE6F6D" w:rsidTr="00EA57FA">
        <w:trPr>
          <w:cantSplit/>
          <w:trHeight w:val="4370"/>
        </w:trPr>
        <w:tc>
          <w:tcPr>
            <w:tcW w:w="1101" w:type="dxa"/>
            <w:tcBorders>
              <w:bottom w:val="single" w:sz="4" w:space="0" w:color="auto"/>
            </w:tcBorders>
            <w:shd w:val="clear" w:color="auto" w:fill="F2F2F2" w:themeFill="background1" w:themeFillShade="F2"/>
            <w:textDirection w:val="btLr"/>
            <w:vAlign w:val="center"/>
          </w:tcPr>
          <w:p w:rsidR="00A24C09" w:rsidRPr="001D3AE5" w:rsidRDefault="00A24C09" w:rsidP="00267C2B">
            <w:pPr>
              <w:ind w:left="113" w:right="113"/>
              <w:jc w:val="center"/>
              <w:rPr>
                <w:b/>
                <w:bCs/>
              </w:rPr>
            </w:pPr>
            <w:r w:rsidRPr="001D3AE5">
              <w:rPr>
                <w:b/>
                <w:bCs/>
              </w:rPr>
              <w:t>fondamentale</w:t>
            </w:r>
          </w:p>
        </w:tc>
        <w:tc>
          <w:tcPr>
            <w:tcW w:w="992" w:type="dxa"/>
            <w:tcBorders>
              <w:bottom w:val="single" w:sz="4" w:space="0" w:color="auto"/>
            </w:tcBorders>
            <w:shd w:val="clear" w:color="auto" w:fill="F2F2F2" w:themeFill="background1" w:themeFillShade="F2"/>
            <w:vAlign w:val="center"/>
          </w:tcPr>
          <w:p w:rsidR="00A24C09" w:rsidRPr="00284478" w:rsidRDefault="00A24C09" w:rsidP="00267C2B">
            <w:pPr>
              <w:jc w:val="center"/>
              <w:rPr>
                <w:rFonts w:asciiTheme="majorBidi" w:hAnsiTheme="majorBidi" w:cstheme="majorBidi"/>
                <w:b/>
                <w:bCs/>
              </w:rPr>
            </w:pPr>
            <w:r w:rsidRPr="00284478">
              <w:rPr>
                <w:rFonts w:asciiTheme="majorBidi" w:hAnsiTheme="majorBidi" w:cstheme="majorBidi"/>
                <w:b/>
                <w:bCs/>
              </w:rPr>
              <w:t>30’</w:t>
            </w:r>
          </w:p>
          <w:p w:rsidR="00A24C09" w:rsidRPr="00284478" w:rsidRDefault="00A24C09" w:rsidP="00267C2B">
            <w:pPr>
              <w:jc w:val="center"/>
              <w:rPr>
                <w:rFonts w:asciiTheme="majorBidi" w:hAnsiTheme="majorBidi" w:cstheme="majorBidi"/>
                <w:b/>
                <w:bCs/>
              </w:rPr>
            </w:pPr>
            <w:r w:rsidRPr="00284478">
              <w:rPr>
                <w:rFonts w:asciiTheme="majorBidi" w:hAnsiTheme="majorBidi" w:cstheme="majorBidi"/>
                <w:b/>
                <w:bCs/>
              </w:rPr>
              <w:t>à</w:t>
            </w:r>
          </w:p>
          <w:p w:rsidR="00A24C09" w:rsidRPr="00284478" w:rsidRDefault="00A24C09" w:rsidP="00267C2B">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5245" w:type="dxa"/>
            <w:tcBorders>
              <w:bottom w:val="single" w:sz="4" w:space="0" w:color="auto"/>
            </w:tcBorders>
            <w:shd w:val="clear" w:color="auto" w:fill="auto"/>
            <w:vAlign w:val="center"/>
          </w:tcPr>
          <w:p w:rsidR="00A24C09" w:rsidRDefault="00A24C09" w:rsidP="00267C2B">
            <w:pPr>
              <w:pStyle w:val="Sansinterligne"/>
              <w:jc w:val="center"/>
              <w:rPr>
                <w:rFonts w:asciiTheme="majorBidi" w:hAnsiTheme="majorBidi" w:cstheme="majorBidi"/>
                <w:b/>
                <w:bCs/>
                <w:sz w:val="24"/>
                <w:szCs w:val="24"/>
              </w:rPr>
            </w:pPr>
            <w:r w:rsidRPr="0086403E">
              <w:rPr>
                <w:rFonts w:asciiTheme="majorBidi" w:hAnsiTheme="majorBidi" w:cstheme="majorBidi"/>
                <w:b/>
                <w:bCs/>
                <w:sz w:val="24"/>
                <w:szCs w:val="24"/>
              </w:rPr>
              <w:t>SITUATION PEDAGOGIQUE N1 :</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diviser la classe en 3 groupes :</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Groupe A : estimant avoir –de 20m de course d’élan</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Groupe B : estimant avoir 20m de course d’élan</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Groupe C : estimant avoir +de 20m de course d’élan</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les groupes A et C font l’étalonnage de la course (sur la piste de course de vitesse) de façon à sentir leur vitesse maximale tout en ayant la capacité pour sauter à la fin.</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Le groupe B fait des essais sur la piste d’élan</w:t>
            </w:r>
          </w:p>
          <w:p w:rsidR="00A24C09" w:rsidRPr="0086403E" w:rsidRDefault="00A24C09" w:rsidP="00267C2B">
            <w:pPr>
              <w:pStyle w:val="Sansinterligne"/>
              <w:jc w:val="center"/>
              <w:rPr>
                <w:rFonts w:asciiTheme="majorBidi" w:hAnsiTheme="majorBidi" w:cstheme="majorBidi"/>
                <w:b/>
                <w:bCs/>
                <w:sz w:val="24"/>
                <w:szCs w:val="24"/>
              </w:rPr>
            </w:pPr>
            <w:r>
              <w:rPr>
                <w:rFonts w:asciiTheme="majorBidi" w:hAnsiTheme="majorBidi" w:cstheme="majorBidi"/>
                <w:b/>
                <w:bCs/>
                <w:sz w:val="24"/>
                <w:szCs w:val="24"/>
              </w:rPr>
              <w:t>SITUATION PEDAGOGIQUE N2</w:t>
            </w:r>
            <w:r w:rsidRPr="0086403E">
              <w:rPr>
                <w:rFonts w:asciiTheme="majorBidi" w:hAnsiTheme="majorBidi" w:cstheme="majorBidi"/>
                <w:b/>
                <w:bCs/>
                <w:sz w:val="24"/>
                <w:szCs w:val="24"/>
              </w:rPr>
              <w:t> :</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commencer par le pied d’appel sur la planche et faire une course progressivement accélérée dans le sens inverse.</w:t>
            </w:r>
          </w:p>
          <w:p w:rsidR="00A24C09" w:rsidRPr="00267C2B" w:rsidRDefault="00A24C09" w:rsidP="00267C2B">
            <w:pPr>
              <w:pStyle w:val="Sansinterligne"/>
              <w:rPr>
                <w:rFonts w:asciiTheme="majorBidi" w:hAnsiTheme="majorBidi" w:cstheme="majorBidi"/>
              </w:rPr>
            </w:pPr>
            <w:r w:rsidRPr="00267C2B">
              <w:rPr>
                <w:rFonts w:asciiTheme="majorBidi" w:hAnsiTheme="majorBidi" w:cstheme="majorBidi"/>
              </w:rPr>
              <w:t>Son binôme lui prendra une marque en notant pied G ou D à partir de laquelle il va commencer sa course d’élan, et vice versa.</w:t>
            </w:r>
          </w:p>
          <w:p w:rsidR="002B290A" w:rsidRDefault="00A24C09" w:rsidP="00267C2B">
            <w:pPr>
              <w:pStyle w:val="Sansinterligne"/>
              <w:jc w:val="center"/>
              <w:rPr>
                <w:rStyle w:val="Titredulivre"/>
                <w:rFonts w:asciiTheme="majorBidi" w:hAnsiTheme="majorBidi" w:cstheme="majorBidi"/>
                <w:sz w:val="24"/>
                <w:szCs w:val="24"/>
              </w:rPr>
            </w:pPr>
            <w:r>
              <w:rPr>
                <w:rFonts w:asciiTheme="majorBidi" w:hAnsiTheme="majorBidi" w:cstheme="majorBidi"/>
                <w:b/>
                <w:bCs/>
                <w:sz w:val="24"/>
                <w:szCs w:val="24"/>
              </w:rPr>
              <w:t>SITUATION</w:t>
            </w:r>
            <w:r w:rsidRPr="0086403E">
              <w:rPr>
                <w:rStyle w:val="Titredulivre"/>
                <w:rFonts w:asciiTheme="majorBidi" w:hAnsiTheme="majorBidi" w:cstheme="majorBidi"/>
                <w:sz w:val="24"/>
                <w:szCs w:val="24"/>
              </w:rPr>
              <w:t xml:space="preserve"> </w:t>
            </w:r>
            <w:r>
              <w:rPr>
                <w:rStyle w:val="Titredulivre"/>
                <w:rFonts w:asciiTheme="majorBidi" w:hAnsiTheme="majorBidi" w:cstheme="majorBidi"/>
                <w:sz w:val="24"/>
                <w:szCs w:val="24"/>
              </w:rPr>
              <w:t xml:space="preserve"> </w:t>
            </w:r>
            <w:r w:rsidRPr="0086403E">
              <w:rPr>
                <w:rStyle w:val="Titredulivre"/>
                <w:rFonts w:asciiTheme="majorBidi" w:hAnsiTheme="majorBidi" w:cstheme="majorBidi"/>
                <w:sz w:val="24"/>
                <w:szCs w:val="24"/>
              </w:rPr>
              <w:t>DE REFERENCE :</w:t>
            </w:r>
          </w:p>
          <w:p w:rsidR="00A24C09" w:rsidRPr="00267C2B" w:rsidRDefault="002B290A" w:rsidP="00267C2B">
            <w:pPr>
              <w:pStyle w:val="Sansinterligne"/>
              <w:jc w:val="center"/>
              <w:rPr>
                <w:rFonts w:asciiTheme="majorBidi" w:hAnsiTheme="majorBidi" w:cstheme="majorBidi"/>
                <w:b/>
                <w:bCs/>
                <w:sz w:val="24"/>
                <w:szCs w:val="24"/>
              </w:rPr>
            </w:pPr>
            <w:r w:rsidRPr="004B01D5">
              <w:rPr>
                <w:rFonts w:asciiTheme="majorBidi" w:eastAsia="Times New Roman" w:hAnsiTheme="majorBidi" w:cstheme="majorBidi"/>
              </w:rPr>
              <w:t xml:space="preserve"> </w:t>
            </w:r>
            <w:r w:rsidR="00EB13AA">
              <w:rPr>
                <w:rFonts w:asciiTheme="majorBidi" w:eastAsia="Times New Roman" w:hAnsiTheme="majorBidi" w:cstheme="majorBidi"/>
              </w:rPr>
              <w:t>(</w:t>
            </w:r>
            <w:r w:rsidRPr="004B01D5">
              <w:rPr>
                <w:rFonts w:asciiTheme="majorBidi" w:eastAsia="Times New Roman" w:hAnsiTheme="majorBidi" w:cstheme="majorBidi"/>
              </w:rPr>
              <w:t>Saut global dans le sautoir</w:t>
            </w:r>
            <w:r w:rsidR="00EB13AA">
              <w:rPr>
                <w:rFonts w:asciiTheme="majorBidi" w:eastAsia="Times New Roman" w:hAnsiTheme="majorBidi" w:cstheme="majorBidi"/>
              </w:rPr>
              <w:t>)</w:t>
            </w:r>
          </w:p>
        </w:tc>
        <w:tc>
          <w:tcPr>
            <w:tcW w:w="2116" w:type="dxa"/>
            <w:tcBorders>
              <w:bottom w:val="single" w:sz="4" w:space="0" w:color="auto"/>
            </w:tcBorders>
            <w:vAlign w:val="center"/>
          </w:tcPr>
          <w:p w:rsidR="00A24C09" w:rsidRPr="00284478" w:rsidRDefault="00063FF3" w:rsidP="00267C2B">
            <w:pPr>
              <w:rPr>
                <w:rFonts w:asciiTheme="majorBidi" w:hAnsiTheme="majorBidi" w:cstheme="majorBidi"/>
                <w:b/>
                <w:color w:val="99CC00"/>
                <w:sz w:val="24"/>
                <w:szCs w:val="24"/>
              </w:rPr>
            </w:pPr>
            <w:r w:rsidRPr="00063FF3">
              <w:rPr>
                <w:rFonts w:ascii="Bodoni MT" w:hAnsi="Bodoni MT"/>
                <w:noProof/>
              </w:rPr>
              <w:pict>
                <v:shape id="_x0000_s1177" type="#_x0000_t202" style="position:absolute;margin-left:99.45pt;margin-top:.75pt;width:137.4pt;height:67pt;z-index:251774976;mso-position-horizontal-relative:text;mso-position-vertical-relative:text" filled="f" stroked="f" strokecolor="white">
                  <v:textbox style="mso-next-textbox:#_x0000_s1177;mso-fit-shape-to-text:t">
                    <w:txbxContent>
                      <w:p w:rsidR="001C6E6A" w:rsidRPr="00C52B97" w:rsidRDefault="001C6E6A" w:rsidP="005D6266">
                        <w:pPr>
                          <w:pStyle w:val="Sansinterligne"/>
                          <w:jc w:val="center"/>
                          <w:rPr>
                            <w:rFonts w:asciiTheme="majorBidi" w:hAnsiTheme="majorBidi" w:cstheme="majorBidi"/>
                            <w:b/>
                            <w:bCs/>
                            <w:sz w:val="24"/>
                            <w:szCs w:val="24"/>
                          </w:rPr>
                        </w:pPr>
                        <w:r w:rsidRPr="00284478">
                          <w:rPr>
                            <w:rFonts w:asciiTheme="majorBidi" w:hAnsiTheme="majorBidi" w:cstheme="majorBidi"/>
                            <w:sz w:val="20"/>
                            <w:szCs w:val="20"/>
                          </w:rPr>
                          <w:object w:dxaOrig="2790" w:dyaOrig="570">
                            <v:shape id="_x0000_i1035" type="#_x0000_t75" style="width:139.5pt;height:45.75pt" o:ole="">
                              <v:imagedata r:id="rId19" o:title=""/>
                            </v:shape>
                            <o:OLEObject Type="Embed" ProgID="PBrush" ShapeID="_x0000_i1035" DrawAspect="Content" ObjectID="_1459615122" r:id="rId23"/>
                          </w:object>
                        </w:r>
                      </w:p>
                    </w:txbxContent>
                  </v:textbox>
                </v:shape>
              </w:pict>
            </w:r>
          </w:p>
          <w:p w:rsidR="00A24C09" w:rsidRPr="00284478" w:rsidRDefault="00063FF3" w:rsidP="00267C2B">
            <w:pPr>
              <w:rPr>
                <w:rFonts w:asciiTheme="majorBidi" w:hAnsiTheme="majorBidi" w:cstheme="majorBidi"/>
                <w:sz w:val="24"/>
                <w:szCs w:val="24"/>
              </w:rPr>
            </w:pPr>
            <w:r>
              <w:rPr>
                <w:rFonts w:asciiTheme="majorBidi" w:hAnsiTheme="majorBidi" w:cstheme="majorBidi"/>
                <w:noProof/>
                <w:sz w:val="24"/>
                <w:szCs w:val="24"/>
              </w:rPr>
              <w:pict>
                <v:shape id="_x0000_s1178" type="#_x0000_t202" style="position:absolute;margin-left:95.5pt;margin-top:17.05pt;width:141.45pt;height:59.7pt;z-index:251776000;mso-position-horizontal-relative:text;mso-position-vertical-relative:text" filled="f" stroked="f" strokecolor="white">
                  <v:textbox style="mso-next-textbox:#_x0000_s1178">
                    <w:txbxContent>
                      <w:p w:rsidR="001C6E6A" w:rsidRPr="00C52B97" w:rsidRDefault="001C6E6A" w:rsidP="005D6266">
                        <w:pPr>
                          <w:pStyle w:val="Sansinterligne"/>
                          <w:jc w:val="center"/>
                          <w:rPr>
                            <w:rFonts w:asciiTheme="majorBidi" w:hAnsiTheme="majorBidi" w:cstheme="majorBidi"/>
                            <w:b/>
                            <w:bCs/>
                            <w:sz w:val="24"/>
                            <w:szCs w:val="24"/>
                          </w:rPr>
                        </w:pPr>
                        <w:r>
                          <w:rPr>
                            <w:rFonts w:asciiTheme="majorBidi" w:hAnsiTheme="majorBidi" w:cstheme="majorBidi"/>
                            <w:b/>
                            <w:bCs/>
                            <w:noProof/>
                            <w:sz w:val="24"/>
                            <w:szCs w:val="24"/>
                          </w:rPr>
                          <w:drawing>
                            <wp:inline distT="0" distB="0" distL="0" distR="0">
                              <wp:extent cx="1586466" cy="775681"/>
                              <wp:effectExtent l="19050" t="0" r="0" b="0"/>
                              <wp:docPr id="86" name="Image 133" descr="C:\Users\youssef\Desktop\Caghf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Users\youssef\Desktop\Caghfpture.PNG"/>
                                      <pic:cNvPicPr>
                                        <a:picLocks noChangeAspect="1" noChangeArrowheads="1"/>
                                      </pic:cNvPicPr>
                                    </pic:nvPicPr>
                                    <pic:blipFill>
                                      <a:blip r:embed="rId24"/>
                                      <a:srcRect/>
                                      <a:stretch>
                                        <a:fillRect/>
                                      </a:stretch>
                                    </pic:blipFill>
                                    <pic:spPr bwMode="auto">
                                      <a:xfrm>
                                        <a:off x="0" y="0"/>
                                        <a:ext cx="1588609" cy="776729"/>
                                      </a:xfrm>
                                      <a:prstGeom prst="rect">
                                        <a:avLst/>
                                      </a:prstGeom>
                                      <a:noFill/>
                                      <a:ln w="9525">
                                        <a:noFill/>
                                        <a:miter lim="800000"/>
                                        <a:headEnd/>
                                        <a:tailEnd/>
                                      </a:ln>
                                    </pic:spPr>
                                  </pic:pic>
                                </a:graphicData>
                              </a:graphic>
                            </wp:inline>
                          </w:drawing>
                        </w:r>
                      </w:p>
                    </w:txbxContent>
                  </v:textbox>
                </v:shape>
              </w:pict>
            </w:r>
          </w:p>
          <w:p w:rsidR="00A24C09" w:rsidRDefault="00A24C09" w:rsidP="00A24C09">
            <w:pPr>
              <w:pStyle w:val="Sansinterligne"/>
              <w:numPr>
                <w:ilvl w:val="0"/>
                <w:numId w:val="31"/>
              </w:numPr>
              <w:ind w:left="317"/>
              <w:rPr>
                <w:rFonts w:asciiTheme="majorBidi" w:hAnsiTheme="majorBidi" w:cstheme="majorBidi"/>
              </w:rPr>
            </w:pPr>
            <w:r w:rsidRPr="00A24C09">
              <w:rPr>
                <w:rFonts w:asciiTheme="majorBidi" w:hAnsiTheme="majorBidi" w:cstheme="majorBidi"/>
              </w:rPr>
              <w:t>Déterminer sa distance d’élan</w:t>
            </w:r>
          </w:p>
          <w:p w:rsidR="00A24C09" w:rsidRPr="00A24C09" w:rsidRDefault="00A24C09" w:rsidP="00A24C09">
            <w:pPr>
              <w:pStyle w:val="Sansinterligne"/>
              <w:numPr>
                <w:ilvl w:val="0"/>
                <w:numId w:val="31"/>
              </w:numPr>
              <w:ind w:left="317"/>
              <w:rPr>
                <w:rFonts w:asciiTheme="majorBidi" w:hAnsiTheme="majorBidi" w:cstheme="majorBidi"/>
              </w:rPr>
            </w:pPr>
            <w:r w:rsidRPr="00A24C09">
              <w:rPr>
                <w:rFonts w:asciiTheme="majorBidi" w:hAnsiTheme="majorBidi" w:cstheme="majorBidi"/>
              </w:rPr>
              <w:t>Courir avec une vitesse progressive et réaliser un saut</w:t>
            </w:r>
            <w:r w:rsidR="00063FF3" w:rsidRPr="00063FF3">
              <w:rPr>
                <w:noProof/>
              </w:rPr>
              <w:pict>
                <v:shape id="_x0000_s1179" type="#_x0000_t202" style="position:absolute;left:0;text-align:left;margin-left:99.25pt;margin-top:59.5pt;width:144.8pt;height:63.15pt;z-index:251777024;mso-position-horizontal-relative:text;mso-position-vertical-relative:text" filled="f" stroked="f" strokecolor="white">
                  <v:textbox style="mso-next-textbox:#_x0000_s1179">
                    <w:txbxContent>
                      <w:p w:rsidR="001C6E6A" w:rsidRDefault="001C6E6A" w:rsidP="005D6266">
                        <w:pPr>
                          <w:jc w:val="center"/>
                        </w:pPr>
                        <w:r w:rsidRPr="00284478">
                          <w:rPr>
                            <w:rFonts w:asciiTheme="majorBidi" w:hAnsiTheme="majorBidi" w:cstheme="majorBidi"/>
                            <w:sz w:val="20"/>
                            <w:szCs w:val="20"/>
                          </w:rPr>
                          <w:object w:dxaOrig="3826" w:dyaOrig="900">
                            <v:shape id="_x0000_i1037" type="#_x0000_t75" style="width:133.5pt;height:51pt" o:ole="">
                              <v:imagedata r:id="rId21" o:title=""/>
                            </v:shape>
                            <o:OLEObject Type="Embed" ProgID="PBrush" ShapeID="_x0000_i1037" DrawAspect="Content" ObjectID="_1459615123" r:id="rId25"/>
                          </w:object>
                        </w:r>
                      </w:p>
                    </w:txbxContent>
                  </v:textbox>
                </v:shape>
              </w:pict>
            </w:r>
          </w:p>
        </w:tc>
        <w:tc>
          <w:tcPr>
            <w:tcW w:w="2835" w:type="dxa"/>
            <w:tcBorders>
              <w:bottom w:val="single" w:sz="4" w:space="0" w:color="auto"/>
            </w:tcBorders>
            <w:vAlign w:val="center"/>
          </w:tcPr>
          <w:p w:rsidR="00A24C09" w:rsidRPr="00284478" w:rsidRDefault="00A24C09" w:rsidP="00267C2B">
            <w:pPr>
              <w:ind w:left="-250" w:right="-235" w:firstLine="250"/>
              <w:rPr>
                <w:rFonts w:asciiTheme="majorBidi" w:hAnsiTheme="majorBidi" w:cstheme="majorBidi"/>
                <w:sz w:val="24"/>
                <w:szCs w:val="24"/>
              </w:rPr>
            </w:pPr>
          </w:p>
        </w:tc>
        <w:tc>
          <w:tcPr>
            <w:tcW w:w="4253" w:type="dxa"/>
            <w:vAlign w:val="center"/>
          </w:tcPr>
          <w:p w:rsidR="00A24C09" w:rsidRPr="00A24C09" w:rsidRDefault="00A24C09" w:rsidP="00A24C09">
            <w:pPr>
              <w:pStyle w:val="Paragraphedeliste"/>
              <w:numPr>
                <w:ilvl w:val="0"/>
                <w:numId w:val="32"/>
              </w:numPr>
              <w:rPr>
                <w:rFonts w:asciiTheme="majorBidi" w:hAnsiTheme="majorBidi" w:cstheme="majorBidi"/>
              </w:rPr>
            </w:pPr>
            <w:r w:rsidRPr="00A24C09">
              <w:rPr>
                <w:rFonts w:asciiTheme="majorBidi" w:hAnsiTheme="majorBidi" w:cstheme="majorBidi"/>
              </w:rPr>
              <w:t>Garder le même nombre de foulées</w:t>
            </w:r>
          </w:p>
          <w:p w:rsidR="00A24C09" w:rsidRPr="00A24C09" w:rsidRDefault="00A24C09" w:rsidP="00A24C09">
            <w:pPr>
              <w:rPr>
                <w:rFonts w:asciiTheme="majorBidi" w:hAnsiTheme="majorBidi" w:cstheme="majorBidi"/>
              </w:rPr>
            </w:pPr>
          </w:p>
          <w:p w:rsidR="00A24C09" w:rsidRPr="00A24C09" w:rsidRDefault="00A24C09" w:rsidP="00A24C09">
            <w:pPr>
              <w:pStyle w:val="Paragraphedeliste"/>
              <w:numPr>
                <w:ilvl w:val="0"/>
                <w:numId w:val="32"/>
              </w:numPr>
              <w:rPr>
                <w:rFonts w:asciiTheme="majorBidi" w:hAnsiTheme="majorBidi" w:cstheme="majorBidi"/>
              </w:rPr>
            </w:pPr>
            <w:r w:rsidRPr="00A24C09">
              <w:rPr>
                <w:rFonts w:asciiTheme="majorBidi" w:hAnsiTheme="majorBidi" w:cstheme="majorBidi"/>
              </w:rPr>
              <w:t>Avoir Le pied d’appel sur la planche</w:t>
            </w:r>
          </w:p>
          <w:p w:rsidR="00A24C09" w:rsidRPr="00284478" w:rsidRDefault="00A24C09" w:rsidP="00267C2B">
            <w:pPr>
              <w:pStyle w:val="Sansinterligne"/>
              <w:rPr>
                <w:rFonts w:asciiTheme="majorBidi" w:hAnsiTheme="majorBidi" w:cstheme="majorBidi"/>
                <w:sz w:val="24"/>
                <w:szCs w:val="24"/>
              </w:rPr>
            </w:pPr>
          </w:p>
        </w:tc>
      </w:tr>
      <w:tr w:rsidR="00A24C09" w:rsidRPr="00AE6F6D" w:rsidTr="00267C2B">
        <w:trPr>
          <w:trHeight w:val="387"/>
        </w:trPr>
        <w:tc>
          <w:tcPr>
            <w:tcW w:w="1101" w:type="dxa"/>
            <w:shd w:val="clear" w:color="auto" w:fill="F2F2F2" w:themeFill="background1" w:themeFillShade="F2"/>
            <w:textDirection w:val="btLr"/>
            <w:vAlign w:val="center"/>
          </w:tcPr>
          <w:p w:rsidR="00A24C09" w:rsidRPr="001D3AE5" w:rsidRDefault="00A24C09" w:rsidP="00267C2B">
            <w:pPr>
              <w:ind w:left="113" w:right="113"/>
              <w:rPr>
                <w:b/>
                <w:bCs/>
              </w:rPr>
            </w:pPr>
            <w:r w:rsidRPr="001D3AE5">
              <w:rPr>
                <w:b/>
                <w:bCs/>
              </w:rPr>
              <w:t>finale</w:t>
            </w:r>
          </w:p>
        </w:tc>
        <w:tc>
          <w:tcPr>
            <w:tcW w:w="992" w:type="dxa"/>
            <w:shd w:val="clear" w:color="auto" w:fill="F2F2F2" w:themeFill="background1" w:themeFillShade="F2"/>
            <w:vAlign w:val="center"/>
          </w:tcPr>
          <w:p w:rsidR="00A24C09" w:rsidRPr="00284478" w:rsidRDefault="00A24C09" w:rsidP="00267C2B">
            <w:pPr>
              <w:jc w:val="center"/>
              <w:rPr>
                <w:rFonts w:asciiTheme="majorBidi" w:hAnsiTheme="majorBidi" w:cstheme="majorBidi"/>
                <w:b/>
                <w:bCs/>
              </w:rPr>
            </w:pPr>
            <w:r w:rsidRPr="00284478">
              <w:rPr>
                <w:rFonts w:asciiTheme="majorBidi" w:hAnsiTheme="majorBidi" w:cstheme="majorBidi"/>
                <w:b/>
                <w:bCs/>
              </w:rPr>
              <w:t>5'</w:t>
            </w:r>
          </w:p>
        </w:tc>
        <w:tc>
          <w:tcPr>
            <w:tcW w:w="5245" w:type="dxa"/>
            <w:vAlign w:val="center"/>
          </w:tcPr>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116" w:type="dxa"/>
            <w:vAlign w:val="center"/>
          </w:tcPr>
          <w:p w:rsidR="00A24C09" w:rsidRPr="00284478" w:rsidRDefault="00A24C09" w:rsidP="00267C2B">
            <w:pPr>
              <w:rPr>
                <w:rFonts w:asciiTheme="majorBidi" w:hAnsiTheme="majorBidi" w:cstheme="majorBidi"/>
                <w:sz w:val="24"/>
                <w:szCs w:val="24"/>
              </w:rPr>
            </w:pPr>
            <w:r w:rsidRPr="00284478">
              <w:rPr>
                <w:rFonts w:asciiTheme="majorBidi" w:hAnsiTheme="majorBidi" w:cstheme="majorBidi"/>
                <w:sz w:val="24"/>
                <w:szCs w:val="24"/>
              </w:rPr>
              <w:t>- Retour au calme</w:t>
            </w:r>
          </w:p>
        </w:tc>
        <w:tc>
          <w:tcPr>
            <w:tcW w:w="2835" w:type="dxa"/>
            <w:vAlign w:val="center"/>
          </w:tcPr>
          <w:p w:rsidR="00A24C09" w:rsidRPr="00284478" w:rsidRDefault="00063FF3" w:rsidP="00267C2B">
            <w:pPr>
              <w:rPr>
                <w:rFonts w:asciiTheme="majorBidi" w:hAnsiTheme="majorBidi" w:cstheme="majorBidi"/>
                <w:sz w:val="24"/>
                <w:szCs w:val="24"/>
              </w:rPr>
            </w:pPr>
            <w:r>
              <w:rPr>
                <w:rFonts w:asciiTheme="majorBidi" w:hAnsiTheme="majorBidi" w:cstheme="majorBidi"/>
                <w:noProof/>
                <w:sz w:val="24"/>
                <w:szCs w:val="24"/>
              </w:rPr>
              <w:pict>
                <v:shape id="_x0000_s1183" type="#_x0000_t202" style="position:absolute;margin-left:4pt;margin-top:-2.7pt;width:134.05pt;height:31.75pt;z-index:251783168;mso-position-horizontal-relative:text;mso-position-vertical-relative:text" filled="f" stroked="f">
                  <v:textbox style="mso-next-textbox:#_x0000_s1183">
                    <w:txbxContent>
                      <w:p w:rsidR="001C6E6A" w:rsidRPr="005E403A" w:rsidRDefault="001C6E6A" w:rsidP="00945E5F">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575834" cy="261553"/>
                              <wp:effectExtent l="19050" t="0" r="5316" b="0"/>
                              <wp:docPr id="8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570748" cy="260709"/>
                                      </a:xfrm>
                                      <a:prstGeom prst="rect">
                                        <a:avLst/>
                                      </a:prstGeom>
                                      <a:noFill/>
                                      <a:ln w="9525">
                                        <a:noFill/>
                                        <a:miter lim="800000"/>
                                        <a:headEnd/>
                                        <a:tailEnd/>
                                      </a:ln>
                                    </pic:spPr>
                                  </pic:pic>
                                </a:graphicData>
                              </a:graphic>
                            </wp:inline>
                          </w:drawing>
                        </w:r>
                      </w:p>
                      <w:p w:rsidR="001C6E6A" w:rsidRDefault="001C6E6A" w:rsidP="00945E5F">
                        <w:pPr>
                          <w:rPr>
                            <w:sz w:val="32"/>
                            <w:szCs w:val="32"/>
                            <w:rtl/>
                            <w:lang w:bidi="ar-MA"/>
                          </w:rPr>
                        </w:pPr>
                      </w:p>
                      <w:p w:rsidR="001C6E6A" w:rsidRDefault="001C6E6A" w:rsidP="00945E5F">
                        <w:pPr>
                          <w:jc w:val="center"/>
                          <w:rPr>
                            <w:sz w:val="32"/>
                            <w:szCs w:val="32"/>
                            <w:rtl/>
                            <w:lang w:bidi="ar-MA"/>
                          </w:rPr>
                        </w:pPr>
                      </w:p>
                      <w:p w:rsidR="001C6E6A" w:rsidRDefault="001C6E6A" w:rsidP="00945E5F">
                        <w:pPr>
                          <w:jc w:val="center"/>
                          <w:rPr>
                            <w:sz w:val="32"/>
                            <w:szCs w:val="32"/>
                            <w:rtl/>
                            <w:lang w:bidi="ar-MA"/>
                          </w:rPr>
                        </w:pPr>
                      </w:p>
                      <w:p w:rsidR="001C6E6A" w:rsidRDefault="001C6E6A" w:rsidP="00945E5F">
                        <w:pPr>
                          <w:jc w:val="center"/>
                          <w:rPr>
                            <w:sz w:val="32"/>
                            <w:szCs w:val="32"/>
                            <w:rtl/>
                            <w:lang w:bidi="ar-MA"/>
                          </w:rPr>
                        </w:pPr>
                      </w:p>
                      <w:p w:rsidR="001C6E6A" w:rsidRPr="009D402B" w:rsidRDefault="001C6E6A" w:rsidP="00945E5F">
                        <w:pPr>
                          <w:rPr>
                            <w:rFonts w:ascii="Arial" w:hAnsi="Arial" w:cs="Arial"/>
                            <w:color w:val="000000"/>
                            <w:sz w:val="20"/>
                            <w:szCs w:val="20"/>
                            <w:u w:val="single"/>
                            <w:lang w:val="it-IT" w:bidi="ar-MA"/>
                          </w:rPr>
                        </w:pPr>
                      </w:p>
                      <w:p w:rsidR="001C6E6A" w:rsidRDefault="001C6E6A" w:rsidP="00945E5F">
                        <w:pPr>
                          <w:pStyle w:val="Retraitcorpsdetexte"/>
                          <w:numPr>
                            <w:ilvl w:val="0"/>
                            <w:numId w:val="0"/>
                          </w:numPr>
                          <w:jc w:val="center"/>
                          <w:rPr>
                            <w:rFonts w:ascii="Times New Roman" w:hAnsi="Times New Roman"/>
                            <w:bCs/>
                            <w:iCs w:val="0"/>
                            <w:sz w:val="28"/>
                            <w:szCs w:val="28"/>
                          </w:rPr>
                        </w:pPr>
                      </w:p>
                      <w:p w:rsidR="001C6E6A" w:rsidRDefault="001C6E6A" w:rsidP="00945E5F">
                        <w:pPr>
                          <w:pStyle w:val="Retraitcorpsdetexte"/>
                          <w:numPr>
                            <w:ilvl w:val="0"/>
                            <w:numId w:val="0"/>
                          </w:numPr>
                          <w:jc w:val="center"/>
                          <w:rPr>
                            <w:rFonts w:ascii="Times New Roman" w:hAnsi="Times New Roman"/>
                            <w:bCs/>
                            <w:iCs w:val="0"/>
                            <w:sz w:val="28"/>
                            <w:szCs w:val="28"/>
                          </w:rPr>
                        </w:pPr>
                      </w:p>
                      <w:p w:rsidR="001C6E6A" w:rsidRPr="000C2E91" w:rsidRDefault="001C6E6A" w:rsidP="00945E5F">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A24C09" w:rsidRPr="00284478" w:rsidRDefault="00754099" w:rsidP="00267C2B">
            <w:pPr>
              <w:rPr>
                <w:rFonts w:asciiTheme="majorBidi" w:hAnsiTheme="majorBidi" w:cstheme="majorBidi"/>
                <w:sz w:val="24"/>
                <w:szCs w:val="24"/>
              </w:rPr>
            </w:pPr>
            <w:r w:rsidRPr="00D9033C">
              <w:rPr>
                <w:rFonts w:asciiTheme="majorBidi" w:hAnsiTheme="majorBidi" w:cstheme="majorBidi"/>
                <w:sz w:val="24"/>
                <w:szCs w:val="24"/>
              </w:rPr>
              <w:t xml:space="preserve">Participation des élèves </w:t>
            </w:r>
            <w:r w:rsidRPr="00D9033C">
              <w:rPr>
                <w:rFonts w:asciiTheme="majorBidi" w:hAnsiTheme="majorBidi" w:cstheme="majorBidi"/>
                <w:color w:val="000000"/>
                <w:sz w:val="24"/>
                <w:szCs w:val="24"/>
              </w:rPr>
              <w:t>dans la discussion.</w:t>
            </w:r>
          </w:p>
        </w:tc>
      </w:tr>
    </w:tbl>
    <w:p w:rsidR="00945E5F" w:rsidRDefault="00063FF3" w:rsidP="00945E5F">
      <w:pPr>
        <w:pStyle w:val="Sansinterligne"/>
        <w:ind w:left="2410" w:right="2267"/>
        <w:jc w:val="center"/>
        <w:rPr>
          <w:rFonts w:ascii="Algerian" w:hAnsi="Algerian"/>
        </w:rPr>
      </w:pPr>
      <w:r w:rsidRPr="00063FF3">
        <w:rPr>
          <w:rFonts w:ascii="Bodoni MT" w:hAnsi="Bodoni MT"/>
          <w:noProof/>
        </w:rPr>
        <w:pict>
          <v:shape id="_x0000_s1186" type="#_x0000_t202" style="position:absolute;left:0;text-align:left;margin-left:619.7pt;margin-top:0;width:192.85pt;height:37.95pt;z-index:251787264;mso-position-horizontal-relative:text;mso-position-vertical-relative:text" filled="f" stroked="f" strokecolor="white">
            <v:textbox style="mso-next-textbox:#_x0000_s1186">
              <w:txbxContent>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p>
    <w:p w:rsidR="00267C2B" w:rsidRDefault="00267C2B" w:rsidP="00945E5F">
      <w:pPr>
        <w:pStyle w:val="Sansinterligne"/>
        <w:ind w:right="1984"/>
        <w:rPr>
          <w:rFonts w:ascii="Bodoni MT" w:hAnsi="Bodoni MT"/>
        </w:rPr>
      </w:pPr>
    </w:p>
    <w:p w:rsidR="00A52AA6" w:rsidRPr="00AE6F6D" w:rsidRDefault="00A52AA6" w:rsidP="00A52AA6">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EA3265" w:rsidRPr="00AE6F6D" w:rsidRDefault="00EA3265" w:rsidP="00EA3265">
      <w:pPr>
        <w:tabs>
          <w:tab w:val="left" w:pos="1309"/>
        </w:tabs>
        <w:rPr>
          <w:rFonts w:ascii="Bodoni MT" w:hAnsi="Bodoni MT"/>
          <w:sz w:val="12"/>
          <w:szCs w:val="12"/>
        </w:rPr>
      </w:pPr>
      <w:r>
        <w:rPr>
          <w:rFonts w:ascii="Bodoni MT" w:hAnsi="Bodoni MT"/>
          <w:sz w:val="12"/>
          <w:szCs w:val="12"/>
        </w:rPr>
        <w:tab/>
      </w:r>
    </w:p>
    <w:tbl>
      <w:tblPr>
        <w:tblW w:w="153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0"/>
        <w:gridCol w:w="1560"/>
        <w:gridCol w:w="1701"/>
        <w:gridCol w:w="1134"/>
        <w:gridCol w:w="1134"/>
        <w:gridCol w:w="5722"/>
      </w:tblGrid>
      <w:tr w:rsidR="00EA3265" w:rsidRPr="00AE6F6D" w:rsidTr="00EB13AA">
        <w:trPr>
          <w:trHeight w:val="139"/>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52556F">
            <w:pPr>
              <w:pStyle w:val="Sansinterligne"/>
              <w:jc w:val="center"/>
              <w:rPr>
                <w:rFonts w:ascii="Algerian" w:hAnsi="Algerian" w:cstheme="majorBidi"/>
                <w:i/>
                <w:iCs/>
              </w:rPr>
            </w:pPr>
            <w:r w:rsidRPr="004D2EBD">
              <w:rPr>
                <w:rFonts w:ascii="Algerian" w:hAnsi="Algerian" w:cstheme="majorBidi"/>
                <w:i/>
                <w:iCs/>
              </w:rPr>
              <w:t>MODULE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EB13AA">
            <w:pPr>
              <w:pStyle w:val="Sansinterligne"/>
              <w:ind w:left="-108" w:right="-108"/>
              <w:jc w:val="center"/>
              <w:rPr>
                <w:rFonts w:ascii="Algerian" w:hAnsi="Algerian" w:cstheme="majorBidi"/>
                <w:i/>
                <w:iCs/>
              </w:rPr>
            </w:pPr>
            <w:r w:rsidRPr="004D2EBD">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52556F">
            <w:pPr>
              <w:pStyle w:val="Sansinterligne"/>
              <w:jc w:val="center"/>
              <w:rPr>
                <w:rFonts w:ascii="Algerian" w:hAnsi="Algerian" w:cstheme="majorBidi"/>
                <w:i/>
                <w:iCs/>
              </w:rPr>
            </w:pPr>
            <w:r w:rsidRPr="004D2EBD">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EB13AA">
            <w:pPr>
              <w:pStyle w:val="Sansinterligne"/>
              <w:ind w:left="-108" w:right="-108"/>
              <w:jc w:val="center"/>
              <w:rPr>
                <w:rFonts w:ascii="Algerian" w:hAnsi="Algerian" w:cstheme="majorBidi"/>
                <w:i/>
                <w:iCs/>
              </w:rPr>
            </w:pPr>
            <w:r w:rsidRPr="004D2EBD">
              <w:rPr>
                <w:rFonts w:ascii="Algerian" w:hAnsi="Algerian" w:cstheme="majorBidi"/>
                <w:i/>
                <w:iCs/>
              </w:rPr>
              <w:t>SEANCE</w:t>
            </w:r>
            <w:r w:rsidR="001C1CB1">
              <w:rPr>
                <w:rFonts w:ascii="Algerian" w:hAnsi="Algerian" w:cstheme="majorBidi"/>
                <w:i/>
                <w:iCs/>
              </w:rPr>
              <w:t xml:space="preserve"> </w:t>
            </w:r>
            <w:r w:rsidRPr="004D2EBD">
              <w:rPr>
                <w:rFonts w:ascii="Algerian" w:hAnsi="Algerian" w:cstheme="majorBidi"/>
                <w:i/>
                <w:iCs/>
              </w:rPr>
              <w:t xml:space="preserve"> 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EB13AA">
            <w:pPr>
              <w:pStyle w:val="Sansinterligne"/>
              <w:jc w:val="center"/>
              <w:rPr>
                <w:rFonts w:ascii="Algerian" w:hAnsi="Algerian" w:cstheme="majorBidi"/>
                <w:i/>
                <w:iCs/>
              </w:rPr>
            </w:pPr>
            <w:proofErr w:type="spellStart"/>
            <w:r w:rsidRPr="004D2EBD">
              <w:rPr>
                <w:rFonts w:ascii="Algerian" w:hAnsi="Algerian" w:cstheme="majorBidi"/>
                <w:i/>
                <w:iCs/>
              </w:rPr>
              <w:t>Niv</w:t>
            </w:r>
            <w:proofErr w:type="spellEnd"/>
            <w:r w:rsidRPr="004D2EBD">
              <w:rPr>
                <w:rFonts w:ascii="Algerian" w:hAnsi="Algerian" w:cstheme="majorBidi"/>
                <w:i/>
                <w:iCs/>
              </w:rPr>
              <w:t xml:space="preserve"> </w:t>
            </w:r>
            <w:r w:rsidR="00EB13AA">
              <w:rPr>
                <w:rFonts w:ascii="Algerian" w:hAnsi="Algerian" w:cstheme="majorBidi"/>
                <w:i/>
                <w:iCs/>
              </w:rPr>
              <w:t xml:space="preserve"> </w:t>
            </w:r>
            <w:proofErr w:type="spellStart"/>
            <w:r w:rsidRPr="004D2EBD">
              <w:rPr>
                <w:rFonts w:ascii="Algerian" w:hAnsi="Algerian" w:cstheme="majorBidi"/>
                <w:i/>
                <w:iCs/>
              </w:rPr>
              <w:t>sco</w:t>
            </w:r>
            <w:proofErr w:type="spellEnd"/>
          </w:p>
        </w:tc>
        <w:tc>
          <w:tcPr>
            <w:tcW w:w="57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A3265" w:rsidRPr="004D2EBD" w:rsidRDefault="00EA3265" w:rsidP="0052556F">
            <w:pPr>
              <w:pStyle w:val="Sansinterligne"/>
              <w:jc w:val="center"/>
              <w:rPr>
                <w:rFonts w:ascii="Algerian" w:hAnsi="Algerian" w:cstheme="majorBidi"/>
                <w:i/>
                <w:iCs/>
              </w:rPr>
            </w:pPr>
            <w:r w:rsidRPr="004D2EBD">
              <w:rPr>
                <w:rFonts w:ascii="Algerian" w:hAnsi="Algerian" w:cstheme="majorBidi"/>
                <w:i/>
                <w:iCs/>
              </w:rPr>
              <w:t>MATERIEL</w:t>
            </w:r>
          </w:p>
        </w:tc>
      </w:tr>
      <w:tr w:rsidR="00EB13AA" w:rsidRPr="00AE6F6D" w:rsidTr="00EB13AA">
        <w:trPr>
          <w:trHeight w:val="190"/>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B13AA" w:rsidRPr="00CA1852" w:rsidRDefault="00EB13AA" w:rsidP="0052556F">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3AA" w:rsidRPr="00CA1852" w:rsidRDefault="00EB13AA" w:rsidP="0052556F">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3AA" w:rsidRPr="00CA1852" w:rsidRDefault="00EB13AA" w:rsidP="00EB13AA">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3AA" w:rsidRPr="00CA1852" w:rsidRDefault="00EB13AA" w:rsidP="0052556F">
            <w:pPr>
              <w:pStyle w:val="Sansinterligne"/>
              <w:jc w:val="center"/>
              <w:rPr>
                <w:rFonts w:asciiTheme="majorBidi" w:hAnsiTheme="majorBidi" w:cstheme="majorBidi"/>
              </w:rPr>
            </w:pPr>
            <w:r>
              <w:rPr>
                <w:rFonts w:asciiTheme="majorBidi" w:hAnsiTheme="majorBidi" w:cstheme="majorBidi"/>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3AA" w:rsidRPr="00CA1852" w:rsidRDefault="00EB13AA" w:rsidP="0052556F">
            <w:pPr>
              <w:pStyle w:val="Sansinterligne"/>
              <w:jc w:val="center"/>
              <w:rPr>
                <w:rFonts w:asciiTheme="majorBidi" w:hAnsiTheme="majorBidi" w:cstheme="majorBidi"/>
                <w:b/>
              </w:rPr>
            </w:pPr>
            <w:r w:rsidRPr="00CA1852">
              <w:rPr>
                <w:rFonts w:asciiTheme="majorBidi" w:hAnsiTheme="majorBidi" w:cstheme="majorBidi"/>
                <w:b/>
              </w:rPr>
              <w:t>TRC</w:t>
            </w:r>
          </w:p>
        </w:tc>
        <w:tc>
          <w:tcPr>
            <w:tcW w:w="5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13AA" w:rsidRPr="00CA1852" w:rsidRDefault="00EB13AA" w:rsidP="00323EC6">
            <w:pPr>
              <w:pStyle w:val="Sansinterligne"/>
              <w:ind w:left="-108" w:right="-56"/>
              <w:rPr>
                <w:rFonts w:asciiTheme="majorBidi" w:hAnsiTheme="majorBidi" w:cstheme="majorBidi"/>
              </w:rPr>
            </w:pPr>
            <w:r w:rsidRPr="00A74A11">
              <w:rPr>
                <w:rFonts w:asciiTheme="majorBidi" w:hAnsiTheme="majorBidi" w:cstheme="majorBidi"/>
              </w:rPr>
              <w:t xml:space="preserve">Sautoirs, plots, </w:t>
            </w:r>
            <w:proofErr w:type="gramStart"/>
            <w:r w:rsidRPr="00A74A11">
              <w:rPr>
                <w:rFonts w:asciiTheme="majorBidi" w:hAnsiTheme="majorBidi" w:cstheme="majorBidi"/>
              </w:rPr>
              <w:t xml:space="preserve">décamètre </w:t>
            </w:r>
            <w:r w:rsidRPr="00A74A11">
              <w:rPr>
                <w:rFonts w:asciiTheme="majorBidi" w:hAnsiTheme="majorBidi" w:cstheme="majorBidi"/>
                <w:lang w:bidi="ar-MA"/>
              </w:rPr>
              <w:t>,</w:t>
            </w:r>
            <w:proofErr w:type="gramEnd"/>
            <w:r w:rsidRPr="00A74A11">
              <w:rPr>
                <w:rFonts w:asciiTheme="majorBidi" w:hAnsiTheme="majorBidi" w:cstheme="majorBidi"/>
                <w:lang w:bidi="ar-MA"/>
              </w:rPr>
              <w:t xml:space="preserve"> lattes cordes</w:t>
            </w:r>
            <w:r w:rsidRPr="005F1DCC">
              <w:rPr>
                <w:rFonts w:asciiTheme="majorBidi" w:hAnsiTheme="majorBidi" w:cstheme="majorBidi"/>
              </w:rPr>
              <w:t>, Fiches</w:t>
            </w:r>
            <w:r w:rsidRPr="00707530">
              <w:rPr>
                <w:rFonts w:asciiTheme="majorBidi" w:hAnsiTheme="majorBidi" w:cstheme="majorBidi"/>
              </w:rPr>
              <w:t xml:space="preserve"> râteau</w:t>
            </w:r>
            <w:r w:rsidRPr="00707530">
              <w:rPr>
                <w:rFonts w:asciiTheme="majorBidi" w:hAnsiTheme="majorBidi" w:cstheme="majorBidi"/>
                <w:lang w:bidi="ar-MA"/>
              </w:rPr>
              <w:t>,</w:t>
            </w:r>
            <w:r w:rsidRPr="00707530">
              <w:rPr>
                <w:rFonts w:asciiTheme="majorBidi" w:hAnsiTheme="majorBidi" w:cstheme="majorBidi"/>
              </w:rPr>
              <w:t xml:space="preserve"> </w:t>
            </w:r>
            <w:r w:rsidRPr="00707530">
              <w:rPr>
                <w:rFonts w:asciiTheme="majorBidi" w:eastAsia="Times New Roman" w:hAnsiTheme="majorBidi" w:cstheme="majorBidi"/>
              </w:rPr>
              <w:t>sifflet</w:t>
            </w:r>
            <w:r w:rsidRPr="005F1DCC">
              <w:rPr>
                <w:rFonts w:asciiTheme="majorBidi" w:hAnsiTheme="majorBidi" w:cstheme="majorBidi"/>
              </w:rPr>
              <w:t xml:space="preserve"> </w:t>
            </w:r>
          </w:p>
        </w:tc>
      </w:tr>
      <w:tr w:rsidR="00EB13AA" w:rsidRPr="00AE6F6D" w:rsidTr="0021144A">
        <w:trPr>
          <w:trHeight w:val="417"/>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B13AA" w:rsidRPr="004D2EBD" w:rsidRDefault="00EB13AA" w:rsidP="0052556F">
            <w:pPr>
              <w:pStyle w:val="Sansinterligne"/>
              <w:ind w:left="-108" w:right="-108"/>
              <w:jc w:val="center"/>
              <w:rPr>
                <w:rFonts w:ascii="Algerian" w:hAnsi="Algerian" w:cstheme="majorBidi"/>
                <w:i/>
                <w:iCs/>
              </w:rPr>
            </w:pPr>
            <w:r w:rsidRPr="004D2EBD">
              <w:rPr>
                <w:rFonts w:ascii="Algerian" w:hAnsi="Algerian" w:cstheme="majorBidi"/>
                <w:i/>
                <w:iCs/>
              </w:rPr>
              <w:t>OBJECTIF TERMINAL D’INTEGRATION</w:t>
            </w:r>
          </w:p>
        </w:tc>
        <w:tc>
          <w:tcPr>
            <w:tcW w:w="11251" w:type="dxa"/>
            <w:gridSpan w:val="5"/>
            <w:tcBorders>
              <w:top w:val="single" w:sz="4" w:space="0" w:color="auto"/>
              <w:left w:val="single" w:sz="4" w:space="0" w:color="auto"/>
              <w:bottom w:val="single" w:sz="4" w:space="0" w:color="auto"/>
              <w:right w:val="single" w:sz="4" w:space="0" w:color="auto"/>
            </w:tcBorders>
          </w:tcPr>
          <w:p w:rsidR="00EB13AA" w:rsidRPr="00EB13AA" w:rsidRDefault="00EB13AA" w:rsidP="0021144A">
            <w:pPr>
              <w:pStyle w:val="Sansinterligne"/>
              <w:rPr>
                <w:rFonts w:asciiTheme="majorBidi" w:eastAsia="Times New Roman" w:hAnsiTheme="majorBidi" w:cstheme="majorBidi"/>
                <w:b/>
                <w:bCs/>
              </w:rPr>
            </w:pPr>
            <w:r w:rsidRPr="00EB13AA">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EB13AA" w:rsidRPr="00AE6F6D" w:rsidTr="0021144A">
        <w:trPr>
          <w:trHeight w:val="452"/>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B13AA" w:rsidRPr="004D2EBD" w:rsidRDefault="00EB13AA" w:rsidP="0052556F">
            <w:pPr>
              <w:pStyle w:val="Sansinterligne"/>
              <w:jc w:val="center"/>
              <w:rPr>
                <w:rFonts w:ascii="Algerian" w:hAnsi="Algerian" w:cstheme="majorBidi"/>
                <w:i/>
                <w:iCs/>
              </w:rPr>
            </w:pPr>
            <w:r w:rsidRPr="004D2EBD">
              <w:rPr>
                <w:rFonts w:ascii="Algerian" w:hAnsi="Algerian" w:cstheme="majorBidi"/>
                <w:i/>
                <w:iCs/>
              </w:rPr>
              <w:t>Objectif terminal du cycle</w:t>
            </w:r>
          </w:p>
        </w:tc>
        <w:tc>
          <w:tcPr>
            <w:tcW w:w="11251" w:type="dxa"/>
            <w:gridSpan w:val="5"/>
            <w:tcBorders>
              <w:top w:val="single" w:sz="4" w:space="0" w:color="auto"/>
              <w:left w:val="single" w:sz="4" w:space="0" w:color="auto"/>
              <w:bottom w:val="single" w:sz="4" w:space="0" w:color="auto"/>
              <w:right w:val="single" w:sz="4" w:space="0" w:color="auto"/>
            </w:tcBorders>
          </w:tcPr>
          <w:p w:rsidR="00EB13AA" w:rsidRPr="00EB13AA" w:rsidRDefault="00EB13AA" w:rsidP="0021144A">
            <w:pPr>
              <w:pStyle w:val="Sansinterligne"/>
              <w:rPr>
                <w:rFonts w:asciiTheme="majorBidi" w:eastAsia="Times New Roman" w:hAnsiTheme="majorBidi" w:cstheme="majorBidi"/>
              </w:rPr>
            </w:pPr>
            <w:r w:rsidRPr="00EB13AA">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EB13AA" w:rsidRPr="00AE6F6D" w:rsidTr="002E7FA6">
        <w:trPr>
          <w:trHeight w:val="425"/>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B13AA" w:rsidRPr="004D2EBD" w:rsidRDefault="00EB13AA" w:rsidP="0052556F">
            <w:pPr>
              <w:pStyle w:val="Sansinterligne"/>
              <w:jc w:val="center"/>
              <w:rPr>
                <w:rFonts w:ascii="Algerian" w:hAnsi="Algerian" w:cstheme="majorBidi"/>
                <w:bCs/>
                <w:i/>
                <w:iCs/>
              </w:rPr>
            </w:pPr>
            <w:r w:rsidRPr="004D2EBD">
              <w:rPr>
                <w:rFonts w:ascii="Algerian" w:hAnsi="Algerian" w:cstheme="majorBidi"/>
                <w:bCs/>
                <w:i/>
                <w:iCs/>
              </w:rPr>
              <w:t>Compétences visées</w:t>
            </w:r>
          </w:p>
        </w:tc>
        <w:tc>
          <w:tcPr>
            <w:tcW w:w="11251" w:type="dxa"/>
            <w:gridSpan w:val="5"/>
            <w:tcBorders>
              <w:top w:val="single" w:sz="4" w:space="0" w:color="auto"/>
              <w:left w:val="single" w:sz="4" w:space="0" w:color="auto"/>
              <w:bottom w:val="single" w:sz="4" w:space="0" w:color="auto"/>
              <w:right w:val="single" w:sz="4" w:space="0" w:color="auto"/>
            </w:tcBorders>
          </w:tcPr>
          <w:p w:rsidR="00EB13AA" w:rsidRPr="00EB13AA" w:rsidRDefault="00EB13AA" w:rsidP="00AB4114">
            <w:pPr>
              <w:pStyle w:val="Sansinterligne"/>
              <w:numPr>
                <w:ilvl w:val="0"/>
                <w:numId w:val="21"/>
              </w:numPr>
              <w:rPr>
                <w:rFonts w:asciiTheme="majorBidi" w:eastAsia="Times New Roman" w:hAnsiTheme="majorBidi" w:cstheme="majorBidi"/>
              </w:rPr>
            </w:pPr>
            <w:r w:rsidRPr="00EB13AA">
              <w:rPr>
                <w:rFonts w:asciiTheme="majorBidi" w:eastAsia="Times New Roman" w:hAnsiTheme="majorBidi" w:cstheme="majorBidi"/>
              </w:rPr>
              <w:t>Renforcer les conditions physiques générales.</w:t>
            </w:r>
          </w:p>
          <w:p w:rsidR="00EB13AA" w:rsidRPr="00EB13AA" w:rsidRDefault="00EB13AA" w:rsidP="00AB4114">
            <w:pPr>
              <w:pStyle w:val="Sansinterligne"/>
              <w:numPr>
                <w:ilvl w:val="0"/>
                <w:numId w:val="21"/>
              </w:numPr>
              <w:rPr>
                <w:rFonts w:asciiTheme="majorBidi" w:hAnsiTheme="majorBidi" w:cstheme="majorBidi"/>
              </w:rPr>
            </w:pPr>
            <w:r w:rsidRPr="00EB13AA">
              <w:rPr>
                <w:rFonts w:asciiTheme="majorBidi" w:eastAsia="Times New Roman" w:hAnsiTheme="majorBidi" w:cstheme="majorBidi"/>
              </w:rPr>
              <w:t>Utilisation de l’espace et du matériel lors des situations d’apprentissages.</w:t>
            </w:r>
          </w:p>
        </w:tc>
      </w:tr>
    </w:tbl>
    <w:p w:rsidR="00EA3265" w:rsidRPr="0052556F" w:rsidRDefault="004D2EBD" w:rsidP="00EA3265">
      <w:pPr>
        <w:pStyle w:val="Sansinterligne"/>
        <w:ind w:left="1560" w:firstLine="993"/>
        <w:jc w:val="center"/>
        <w:rPr>
          <w:rFonts w:ascii="Algerian" w:eastAsia="Times New Roman" w:hAnsi="Algerian"/>
          <w:sz w:val="24"/>
          <w:szCs w:val="24"/>
        </w:rPr>
      </w:pPr>
      <w:r w:rsidRPr="00C05326">
        <w:rPr>
          <w:rFonts w:ascii="Algerian" w:hAnsi="Algerian"/>
          <w:b/>
          <w:sz w:val="24"/>
          <w:szCs w:val="24"/>
          <w:u w:val="single"/>
        </w:rPr>
        <w:t>Objectif de la leçon :</w:t>
      </w:r>
      <w:r w:rsidRPr="00C05326">
        <w:rPr>
          <w:rFonts w:ascii="Algerian" w:hAnsi="Algerian"/>
          <w:sz w:val="24"/>
          <w:szCs w:val="24"/>
        </w:rPr>
        <w:t xml:space="preserve"> </w:t>
      </w:r>
      <w:r w:rsidR="00EA3265" w:rsidRPr="0052556F">
        <w:rPr>
          <w:rFonts w:ascii="Algerian" w:eastAsia="Times New Roman" w:hAnsi="Algerian"/>
          <w:sz w:val="24"/>
          <w:szCs w:val="24"/>
        </w:rPr>
        <w:t>Situation d’intégration: (Pouvoir courir une course d’élan étalonnée, progressive, accélérée).</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670"/>
        <w:gridCol w:w="2410"/>
        <w:gridCol w:w="3685"/>
        <w:gridCol w:w="3119"/>
      </w:tblGrid>
      <w:tr w:rsidR="0021144A" w:rsidRPr="00AE6F6D" w:rsidTr="00F058A4">
        <w:trPr>
          <w:trHeight w:val="439"/>
        </w:trPr>
        <w:tc>
          <w:tcPr>
            <w:tcW w:w="851" w:type="dxa"/>
            <w:tcBorders>
              <w:bottom w:val="single" w:sz="4" w:space="0" w:color="auto"/>
            </w:tcBorders>
            <w:shd w:val="clear" w:color="auto" w:fill="F2F2F2" w:themeFill="background1" w:themeFillShade="F2"/>
            <w:vAlign w:val="center"/>
          </w:tcPr>
          <w:p w:rsidR="0021144A" w:rsidRPr="00F058A4" w:rsidRDefault="0021144A" w:rsidP="00F058A4">
            <w:pPr>
              <w:pStyle w:val="Sansinterligne"/>
              <w:ind w:left="-108" w:right="-108"/>
              <w:jc w:val="center"/>
              <w:rPr>
                <w:rFonts w:ascii="Algerian" w:eastAsia="Times New Roman" w:hAnsi="Algerian"/>
                <w:i/>
                <w:iCs/>
              </w:rPr>
            </w:pPr>
            <w:r w:rsidRPr="00F058A4">
              <w:rPr>
                <w:rFonts w:ascii="Algerian" w:eastAsia="Times New Roman" w:hAnsi="Algerian"/>
                <w:i/>
                <w:iCs/>
              </w:rPr>
              <w:t>Partie</w:t>
            </w:r>
          </w:p>
        </w:tc>
        <w:tc>
          <w:tcPr>
            <w:tcW w:w="709" w:type="dxa"/>
            <w:tcBorders>
              <w:bottom w:val="single" w:sz="4" w:space="0" w:color="auto"/>
            </w:tcBorders>
            <w:shd w:val="clear" w:color="auto" w:fill="F2F2F2" w:themeFill="background1" w:themeFillShade="F2"/>
            <w:vAlign w:val="center"/>
          </w:tcPr>
          <w:p w:rsidR="0021144A" w:rsidRPr="00F058A4" w:rsidRDefault="0021144A" w:rsidP="00F058A4">
            <w:pPr>
              <w:pStyle w:val="Sansinterligne"/>
              <w:ind w:left="-108" w:right="-108"/>
              <w:jc w:val="center"/>
              <w:rPr>
                <w:rFonts w:ascii="Algerian" w:eastAsia="Times New Roman" w:hAnsi="Algerian"/>
                <w:i/>
                <w:iCs/>
              </w:rPr>
            </w:pPr>
            <w:r w:rsidRPr="00F058A4">
              <w:rPr>
                <w:rFonts w:ascii="Algerian" w:eastAsia="Times New Roman" w:hAnsi="Algerian"/>
                <w:i/>
                <w:iCs/>
              </w:rPr>
              <w:t>durée</w:t>
            </w:r>
          </w:p>
        </w:tc>
        <w:tc>
          <w:tcPr>
            <w:tcW w:w="5670" w:type="dxa"/>
            <w:shd w:val="clear" w:color="auto" w:fill="F2F2F2" w:themeFill="background1" w:themeFillShade="F2"/>
            <w:vAlign w:val="center"/>
          </w:tcPr>
          <w:p w:rsidR="0021144A" w:rsidRPr="00F058A4" w:rsidRDefault="0021144A" w:rsidP="00BE448C">
            <w:pPr>
              <w:pStyle w:val="Sansinterligne"/>
              <w:jc w:val="center"/>
              <w:rPr>
                <w:rFonts w:ascii="Algerian" w:hAnsi="Algerian"/>
                <w:i/>
                <w:iCs/>
              </w:rPr>
            </w:pPr>
            <w:r w:rsidRPr="00F058A4">
              <w:rPr>
                <w:rFonts w:ascii="Algerian" w:hAnsi="Algerian"/>
                <w:i/>
                <w:iCs/>
              </w:rPr>
              <w:t>Description</w:t>
            </w:r>
          </w:p>
        </w:tc>
        <w:tc>
          <w:tcPr>
            <w:tcW w:w="2410" w:type="dxa"/>
            <w:shd w:val="clear" w:color="auto" w:fill="F2F2F2" w:themeFill="background1" w:themeFillShade="F2"/>
            <w:vAlign w:val="center"/>
          </w:tcPr>
          <w:p w:rsidR="0021144A" w:rsidRPr="00F058A4" w:rsidRDefault="0021144A" w:rsidP="00BE448C">
            <w:pPr>
              <w:pStyle w:val="Sansinterligne"/>
              <w:jc w:val="center"/>
              <w:rPr>
                <w:rFonts w:ascii="Algerian" w:hAnsi="Algerian"/>
                <w:i/>
                <w:iCs/>
              </w:rPr>
            </w:pPr>
            <w:r w:rsidRPr="00F058A4">
              <w:rPr>
                <w:rFonts w:ascii="Algerian" w:hAnsi="Algerian"/>
                <w:i/>
                <w:iCs/>
              </w:rPr>
              <w:t>Objectif</w:t>
            </w:r>
          </w:p>
        </w:tc>
        <w:tc>
          <w:tcPr>
            <w:tcW w:w="3685" w:type="dxa"/>
            <w:shd w:val="clear" w:color="auto" w:fill="F2F2F2" w:themeFill="background1" w:themeFillShade="F2"/>
            <w:vAlign w:val="center"/>
          </w:tcPr>
          <w:p w:rsidR="0021144A" w:rsidRPr="00F058A4" w:rsidRDefault="0021144A" w:rsidP="00BE448C">
            <w:pPr>
              <w:pStyle w:val="Sansinterligne"/>
              <w:jc w:val="center"/>
              <w:rPr>
                <w:rFonts w:ascii="Algerian" w:hAnsi="Algerian"/>
                <w:i/>
                <w:iCs/>
              </w:rPr>
            </w:pPr>
            <w:r w:rsidRPr="00F058A4">
              <w:rPr>
                <w:rFonts w:ascii="Algerian" w:hAnsi="Algerian"/>
                <w:i/>
                <w:iCs/>
              </w:rPr>
              <w:t>Schémas</w:t>
            </w:r>
          </w:p>
        </w:tc>
        <w:tc>
          <w:tcPr>
            <w:tcW w:w="3119" w:type="dxa"/>
            <w:shd w:val="clear" w:color="auto" w:fill="F2F2F2" w:themeFill="background1" w:themeFillShade="F2"/>
            <w:vAlign w:val="center"/>
          </w:tcPr>
          <w:p w:rsidR="0021144A" w:rsidRPr="00F058A4" w:rsidRDefault="0021144A" w:rsidP="00BE448C">
            <w:pPr>
              <w:pStyle w:val="Sansinterligne"/>
              <w:jc w:val="center"/>
              <w:rPr>
                <w:rFonts w:ascii="Algerian" w:hAnsi="Algerian"/>
                <w:i/>
                <w:iCs/>
              </w:rPr>
            </w:pPr>
            <w:r w:rsidRPr="00F058A4">
              <w:rPr>
                <w:rFonts w:ascii="Algerian" w:hAnsi="Algerian"/>
                <w:i/>
                <w:iCs/>
              </w:rPr>
              <w:t>Critères de réussite</w:t>
            </w:r>
          </w:p>
        </w:tc>
      </w:tr>
      <w:tr w:rsidR="0021144A" w:rsidRPr="00AE6F6D" w:rsidTr="00F058A4">
        <w:trPr>
          <w:trHeight w:val="1252"/>
        </w:trPr>
        <w:tc>
          <w:tcPr>
            <w:tcW w:w="851" w:type="dxa"/>
            <w:shd w:val="clear" w:color="auto" w:fill="F2F2F2" w:themeFill="background1" w:themeFillShade="F2"/>
            <w:textDirection w:val="btLr"/>
            <w:vAlign w:val="center"/>
          </w:tcPr>
          <w:p w:rsidR="0021144A" w:rsidRPr="0052556F" w:rsidRDefault="0021144A" w:rsidP="0052556F">
            <w:pPr>
              <w:ind w:left="113" w:right="113"/>
              <w:jc w:val="center"/>
              <w:rPr>
                <w:rFonts w:ascii="Comic Sans MS" w:hAnsi="Comic Sans MS"/>
                <w:b/>
                <w:bCs/>
                <w:sz w:val="20"/>
                <w:szCs w:val="20"/>
              </w:rPr>
            </w:pPr>
            <w:r w:rsidRPr="0052556F">
              <w:rPr>
                <w:rFonts w:ascii="Comic Sans MS" w:hAnsi="Comic Sans MS"/>
                <w:b/>
                <w:bCs/>
                <w:sz w:val="20"/>
                <w:szCs w:val="20"/>
              </w:rPr>
              <w:t>introductive</w:t>
            </w:r>
          </w:p>
        </w:tc>
        <w:tc>
          <w:tcPr>
            <w:tcW w:w="709" w:type="dxa"/>
            <w:shd w:val="clear" w:color="auto" w:fill="F2F2F2" w:themeFill="background1" w:themeFillShade="F2"/>
            <w:vAlign w:val="center"/>
          </w:tcPr>
          <w:p w:rsidR="0021144A" w:rsidRPr="0052556F" w:rsidRDefault="0021144A" w:rsidP="0052556F">
            <w:pPr>
              <w:jc w:val="center"/>
              <w:rPr>
                <w:rFonts w:ascii="Bodoni MT" w:hAnsi="Bodoni MT"/>
                <w:b/>
                <w:bCs/>
                <w:sz w:val="20"/>
                <w:szCs w:val="20"/>
              </w:rPr>
            </w:pPr>
            <w:r w:rsidRPr="0052556F">
              <w:rPr>
                <w:rFonts w:ascii="Bodoni MT" w:hAnsi="Bodoni MT"/>
                <w:b/>
                <w:bCs/>
                <w:sz w:val="20"/>
                <w:szCs w:val="20"/>
              </w:rPr>
              <w:t>10’</w:t>
            </w:r>
          </w:p>
        </w:tc>
        <w:tc>
          <w:tcPr>
            <w:tcW w:w="5670" w:type="dxa"/>
            <w:vAlign w:val="center"/>
          </w:tcPr>
          <w:p w:rsidR="0021144A" w:rsidRPr="0052556F" w:rsidRDefault="0021144A" w:rsidP="00AB4114">
            <w:pPr>
              <w:pStyle w:val="Paragraphedeliste"/>
              <w:numPr>
                <w:ilvl w:val="0"/>
                <w:numId w:val="9"/>
              </w:numPr>
              <w:ind w:left="209" w:hanging="209"/>
              <w:rPr>
                <w:rFonts w:asciiTheme="majorBidi" w:hAnsiTheme="majorBidi" w:cstheme="majorBidi"/>
                <w:sz w:val="20"/>
                <w:szCs w:val="20"/>
              </w:rPr>
            </w:pPr>
            <w:r w:rsidRPr="0052556F">
              <w:rPr>
                <w:rFonts w:asciiTheme="majorBidi" w:hAnsiTheme="majorBidi" w:cstheme="majorBidi"/>
                <w:sz w:val="20"/>
                <w:szCs w:val="20"/>
              </w:rPr>
              <w:t>Vérification de l’absence des tenus</w:t>
            </w:r>
          </w:p>
          <w:p w:rsidR="0021144A" w:rsidRPr="0052556F" w:rsidRDefault="0021144A" w:rsidP="00AB4114">
            <w:pPr>
              <w:pStyle w:val="Paragraphedeliste"/>
              <w:numPr>
                <w:ilvl w:val="0"/>
                <w:numId w:val="9"/>
              </w:numPr>
              <w:ind w:left="209" w:hanging="209"/>
              <w:rPr>
                <w:rFonts w:asciiTheme="majorBidi" w:hAnsiTheme="majorBidi" w:cstheme="majorBidi"/>
                <w:sz w:val="20"/>
                <w:szCs w:val="20"/>
              </w:rPr>
            </w:pPr>
            <w:r w:rsidRPr="0052556F">
              <w:rPr>
                <w:rFonts w:asciiTheme="majorBidi" w:hAnsiTheme="majorBidi" w:cstheme="majorBidi"/>
                <w:sz w:val="20"/>
                <w:szCs w:val="20"/>
              </w:rPr>
              <w:t>Echauffement générale course de 5mn</w:t>
            </w:r>
          </w:p>
          <w:p w:rsidR="0021144A" w:rsidRPr="0052556F" w:rsidRDefault="0021144A" w:rsidP="00AB4114">
            <w:pPr>
              <w:pStyle w:val="Paragraphedeliste"/>
              <w:numPr>
                <w:ilvl w:val="0"/>
                <w:numId w:val="9"/>
              </w:numPr>
              <w:ind w:left="209" w:right="-250" w:hanging="209"/>
              <w:rPr>
                <w:rFonts w:asciiTheme="majorBidi" w:hAnsiTheme="majorBidi" w:cstheme="majorBidi"/>
                <w:sz w:val="20"/>
                <w:szCs w:val="20"/>
              </w:rPr>
            </w:pPr>
            <w:r w:rsidRPr="0052556F">
              <w:rPr>
                <w:rFonts w:asciiTheme="majorBidi" w:hAnsiTheme="majorBidi" w:cstheme="majorBidi"/>
                <w:sz w:val="20"/>
                <w:szCs w:val="20"/>
              </w:rPr>
              <w:t xml:space="preserve">Echauffement spécifique : talons fesses, élévations de genou… </w:t>
            </w:r>
          </w:p>
          <w:p w:rsidR="0021144A" w:rsidRPr="0052556F" w:rsidRDefault="0021144A" w:rsidP="00AB4114">
            <w:pPr>
              <w:pStyle w:val="Paragraphedeliste"/>
              <w:numPr>
                <w:ilvl w:val="0"/>
                <w:numId w:val="9"/>
              </w:numPr>
              <w:ind w:left="209" w:hanging="209"/>
              <w:rPr>
                <w:rFonts w:asciiTheme="majorBidi" w:hAnsiTheme="majorBidi" w:cstheme="majorBidi"/>
                <w:sz w:val="20"/>
                <w:szCs w:val="20"/>
              </w:rPr>
            </w:pPr>
            <w:r w:rsidRPr="0052556F">
              <w:rPr>
                <w:rFonts w:asciiTheme="majorBidi" w:hAnsiTheme="majorBidi" w:cstheme="majorBidi"/>
                <w:sz w:val="20"/>
                <w:szCs w:val="20"/>
              </w:rPr>
              <w:t>Etirements (des muscles et des articulations sollicités surtout ceux des membres inférieurs)</w:t>
            </w:r>
          </w:p>
        </w:tc>
        <w:tc>
          <w:tcPr>
            <w:tcW w:w="2410" w:type="dxa"/>
            <w:vAlign w:val="center"/>
          </w:tcPr>
          <w:p w:rsidR="0021144A" w:rsidRPr="0052556F" w:rsidRDefault="0021144A" w:rsidP="00AB4114">
            <w:pPr>
              <w:pStyle w:val="Paragraphedeliste"/>
              <w:numPr>
                <w:ilvl w:val="0"/>
                <w:numId w:val="10"/>
              </w:numPr>
              <w:ind w:left="317" w:hanging="317"/>
              <w:rPr>
                <w:rFonts w:asciiTheme="majorBidi" w:hAnsiTheme="majorBidi" w:cstheme="majorBidi"/>
                <w:sz w:val="20"/>
                <w:szCs w:val="20"/>
              </w:rPr>
            </w:pPr>
            <w:r w:rsidRPr="0052556F">
              <w:rPr>
                <w:rFonts w:asciiTheme="majorBidi" w:hAnsiTheme="majorBidi" w:cstheme="majorBidi"/>
                <w:sz w:val="20"/>
                <w:szCs w:val="20"/>
              </w:rPr>
              <w:t>Prise en main</w:t>
            </w:r>
          </w:p>
          <w:p w:rsidR="0021144A" w:rsidRPr="0052556F" w:rsidRDefault="0021144A" w:rsidP="00AB4114">
            <w:pPr>
              <w:pStyle w:val="Paragraphedeliste"/>
              <w:numPr>
                <w:ilvl w:val="0"/>
                <w:numId w:val="10"/>
              </w:numPr>
              <w:ind w:left="317" w:hanging="317"/>
              <w:rPr>
                <w:rFonts w:asciiTheme="majorBidi" w:hAnsiTheme="majorBidi" w:cstheme="majorBidi"/>
                <w:sz w:val="20"/>
                <w:szCs w:val="20"/>
              </w:rPr>
            </w:pPr>
            <w:r w:rsidRPr="0052556F">
              <w:rPr>
                <w:rFonts w:asciiTheme="majorBidi" w:hAnsiTheme="majorBidi" w:cstheme="majorBidi"/>
                <w:color w:val="000000"/>
                <w:sz w:val="20"/>
                <w:szCs w:val="20"/>
              </w:rPr>
              <w:t>éveil psychique et moteur</w:t>
            </w:r>
          </w:p>
          <w:p w:rsidR="0021144A" w:rsidRPr="0052556F" w:rsidRDefault="0021144A" w:rsidP="00AB4114">
            <w:pPr>
              <w:pStyle w:val="Paragraphedeliste"/>
              <w:numPr>
                <w:ilvl w:val="0"/>
                <w:numId w:val="10"/>
              </w:numPr>
              <w:ind w:left="317" w:hanging="317"/>
              <w:rPr>
                <w:rFonts w:asciiTheme="majorBidi" w:hAnsiTheme="majorBidi" w:cstheme="majorBidi"/>
                <w:sz w:val="20"/>
                <w:szCs w:val="20"/>
              </w:rPr>
            </w:pPr>
            <w:r w:rsidRPr="0052556F">
              <w:rPr>
                <w:rFonts w:asciiTheme="majorBidi" w:hAnsiTheme="majorBidi" w:cstheme="majorBidi"/>
                <w:sz w:val="20"/>
                <w:szCs w:val="20"/>
              </w:rPr>
              <w:t>La mise en train</w:t>
            </w:r>
            <w:r w:rsidRPr="0052556F">
              <w:rPr>
                <w:rFonts w:asciiTheme="majorBidi" w:hAnsiTheme="majorBidi" w:cstheme="majorBidi"/>
                <w:sz w:val="20"/>
                <w:szCs w:val="20"/>
                <w:lang w:bidi="ar-MA"/>
              </w:rPr>
              <w:t xml:space="preserve">  </w:t>
            </w:r>
          </w:p>
        </w:tc>
        <w:tc>
          <w:tcPr>
            <w:tcW w:w="3685" w:type="dxa"/>
            <w:vAlign w:val="center"/>
          </w:tcPr>
          <w:p w:rsidR="0021144A" w:rsidRPr="0052556F" w:rsidRDefault="00063FF3" w:rsidP="0052556F">
            <w:pPr>
              <w:pStyle w:val="Paragraphedeliste"/>
              <w:rPr>
                <w:rFonts w:asciiTheme="majorBidi" w:hAnsiTheme="majorBidi" w:cstheme="majorBidi"/>
                <w:sz w:val="20"/>
                <w:szCs w:val="20"/>
              </w:rPr>
            </w:pPr>
            <w:r>
              <w:rPr>
                <w:rFonts w:asciiTheme="majorBidi" w:hAnsiTheme="majorBidi" w:cstheme="majorBidi"/>
                <w:noProof/>
                <w:sz w:val="20"/>
                <w:szCs w:val="20"/>
              </w:rPr>
              <w:pict>
                <v:shape id="_x0000_s1117" type="#_x0000_t202" style="position:absolute;left:0;text-align:left;margin-left:1.65pt;margin-top:-13.1pt;width:123.45pt;height:52.7pt;z-index:251730944;mso-position-horizontal-relative:text;mso-position-vertical-relative:text" filled="f" stroked="f">
                  <v:textbox style="mso-next-textbox:#_x0000_s1117">
                    <w:txbxContent>
                      <w:p w:rsidR="001C6E6A" w:rsidRPr="00A07BF3" w:rsidRDefault="001C6E6A" w:rsidP="0021144A">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11"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1C6E6A" w:rsidRDefault="001C6E6A" w:rsidP="0021144A">
                        <w:pPr>
                          <w:rPr>
                            <w:sz w:val="32"/>
                            <w:szCs w:val="32"/>
                            <w:rtl/>
                            <w:lang w:bidi="ar-MA"/>
                          </w:rPr>
                        </w:pPr>
                      </w:p>
                      <w:p w:rsidR="001C6E6A" w:rsidRDefault="001C6E6A" w:rsidP="0021144A">
                        <w:pPr>
                          <w:jc w:val="center"/>
                          <w:rPr>
                            <w:sz w:val="32"/>
                            <w:szCs w:val="32"/>
                            <w:rtl/>
                            <w:lang w:bidi="ar-MA"/>
                          </w:rPr>
                        </w:pPr>
                      </w:p>
                      <w:p w:rsidR="001C6E6A" w:rsidRDefault="001C6E6A" w:rsidP="0021144A">
                        <w:pPr>
                          <w:jc w:val="center"/>
                          <w:rPr>
                            <w:sz w:val="32"/>
                            <w:szCs w:val="32"/>
                            <w:rtl/>
                            <w:lang w:bidi="ar-MA"/>
                          </w:rPr>
                        </w:pPr>
                      </w:p>
                      <w:p w:rsidR="001C6E6A" w:rsidRDefault="001C6E6A" w:rsidP="0021144A">
                        <w:pPr>
                          <w:jc w:val="center"/>
                          <w:rPr>
                            <w:sz w:val="32"/>
                            <w:szCs w:val="32"/>
                            <w:rtl/>
                            <w:lang w:bidi="ar-MA"/>
                          </w:rPr>
                        </w:pPr>
                      </w:p>
                      <w:p w:rsidR="001C6E6A" w:rsidRPr="009D402B" w:rsidRDefault="001C6E6A" w:rsidP="0021144A">
                        <w:pPr>
                          <w:rPr>
                            <w:rFonts w:ascii="Arial" w:hAnsi="Arial" w:cs="Arial"/>
                            <w:color w:val="000000"/>
                            <w:sz w:val="20"/>
                            <w:szCs w:val="20"/>
                            <w:u w:val="single"/>
                            <w:lang w:val="it-IT" w:bidi="ar-MA"/>
                          </w:rPr>
                        </w:pPr>
                      </w:p>
                      <w:p w:rsidR="001C6E6A" w:rsidRDefault="001C6E6A" w:rsidP="0021144A">
                        <w:pPr>
                          <w:pStyle w:val="Retraitcorpsdetexte"/>
                          <w:numPr>
                            <w:ilvl w:val="0"/>
                            <w:numId w:val="0"/>
                          </w:numPr>
                          <w:jc w:val="center"/>
                          <w:rPr>
                            <w:rFonts w:ascii="Times New Roman" w:hAnsi="Times New Roman"/>
                            <w:bCs/>
                            <w:iCs w:val="0"/>
                            <w:sz w:val="28"/>
                            <w:szCs w:val="28"/>
                          </w:rPr>
                        </w:pPr>
                      </w:p>
                      <w:p w:rsidR="001C6E6A" w:rsidRDefault="001C6E6A" w:rsidP="0021144A">
                        <w:pPr>
                          <w:pStyle w:val="Retraitcorpsdetexte"/>
                          <w:numPr>
                            <w:ilvl w:val="0"/>
                            <w:numId w:val="0"/>
                          </w:numPr>
                          <w:jc w:val="center"/>
                          <w:rPr>
                            <w:rFonts w:ascii="Times New Roman" w:hAnsi="Times New Roman"/>
                            <w:bCs/>
                            <w:iCs w:val="0"/>
                            <w:sz w:val="28"/>
                            <w:szCs w:val="28"/>
                          </w:rPr>
                        </w:pPr>
                      </w:p>
                      <w:p w:rsidR="001C6E6A" w:rsidRPr="000C2E91" w:rsidRDefault="001C6E6A" w:rsidP="0021144A">
                        <w:pPr>
                          <w:pStyle w:val="Retraitcorpsdetexte"/>
                          <w:numPr>
                            <w:ilvl w:val="0"/>
                            <w:numId w:val="0"/>
                          </w:numPr>
                          <w:jc w:val="center"/>
                          <w:rPr>
                            <w:rFonts w:ascii="Times New Roman" w:hAnsi="Times New Roman"/>
                            <w:bCs/>
                            <w:iCs w:val="0"/>
                            <w:sz w:val="28"/>
                            <w:szCs w:val="28"/>
                          </w:rPr>
                        </w:pPr>
                      </w:p>
                    </w:txbxContent>
                  </v:textbox>
                </v:shape>
              </w:pict>
            </w:r>
          </w:p>
        </w:tc>
        <w:tc>
          <w:tcPr>
            <w:tcW w:w="3119" w:type="dxa"/>
            <w:vAlign w:val="center"/>
          </w:tcPr>
          <w:p w:rsidR="0021144A" w:rsidRPr="0052556F" w:rsidRDefault="0021144A" w:rsidP="00AB4114">
            <w:pPr>
              <w:pStyle w:val="Paragraphedeliste"/>
              <w:numPr>
                <w:ilvl w:val="0"/>
                <w:numId w:val="11"/>
              </w:numPr>
              <w:ind w:left="175" w:hanging="175"/>
              <w:rPr>
                <w:rFonts w:asciiTheme="majorBidi" w:hAnsiTheme="majorBidi" w:cstheme="majorBidi"/>
                <w:sz w:val="20"/>
                <w:szCs w:val="20"/>
                <w:lang w:bidi="ar-MA"/>
              </w:rPr>
            </w:pPr>
            <w:r w:rsidRPr="0052556F">
              <w:rPr>
                <w:rFonts w:asciiTheme="majorBidi" w:hAnsiTheme="majorBidi" w:cstheme="majorBidi"/>
                <w:sz w:val="20"/>
                <w:szCs w:val="20"/>
                <w:lang w:bidi="ar-MA"/>
              </w:rPr>
              <w:t>-Continuité, progressivité et engagement des élèves.</w:t>
            </w:r>
          </w:p>
          <w:p w:rsidR="0021144A" w:rsidRPr="0052556F" w:rsidRDefault="0021144A" w:rsidP="00AB4114">
            <w:pPr>
              <w:pStyle w:val="Paragraphedeliste"/>
              <w:numPr>
                <w:ilvl w:val="0"/>
                <w:numId w:val="11"/>
              </w:numPr>
              <w:ind w:left="175" w:hanging="175"/>
              <w:rPr>
                <w:rFonts w:asciiTheme="majorBidi" w:hAnsiTheme="majorBidi" w:cstheme="majorBidi"/>
                <w:sz w:val="20"/>
                <w:szCs w:val="20"/>
                <w:lang w:bidi="ar-MA"/>
              </w:rPr>
            </w:pPr>
            <w:r w:rsidRPr="0052556F">
              <w:rPr>
                <w:rFonts w:asciiTheme="majorBidi" w:hAnsiTheme="majorBidi" w:cstheme="majorBidi"/>
                <w:sz w:val="20"/>
                <w:szCs w:val="20"/>
                <w:lang w:bidi="ar-MA"/>
              </w:rPr>
              <w:t>-Augmentation de la température du corps et de la Fréquence cardiaque.</w:t>
            </w:r>
          </w:p>
        </w:tc>
      </w:tr>
      <w:tr w:rsidR="0021144A" w:rsidRPr="00AE6F6D" w:rsidTr="00F058A4">
        <w:trPr>
          <w:cantSplit/>
          <w:trHeight w:val="3352"/>
        </w:trPr>
        <w:tc>
          <w:tcPr>
            <w:tcW w:w="851" w:type="dxa"/>
            <w:shd w:val="clear" w:color="auto" w:fill="F2F2F2" w:themeFill="background1" w:themeFillShade="F2"/>
            <w:textDirection w:val="btLr"/>
            <w:vAlign w:val="center"/>
          </w:tcPr>
          <w:p w:rsidR="0021144A" w:rsidRPr="0052556F" w:rsidRDefault="0021144A" w:rsidP="0052556F">
            <w:pPr>
              <w:ind w:left="113" w:right="113"/>
              <w:jc w:val="center"/>
              <w:rPr>
                <w:rFonts w:ascii="Comic Sans MS" w:hAnsi="Comic Sans MS"/>
                <w:b/>
                <w:bCs/>
                <w:sz w:val="20"/>
                <w:szCs w:val="20"/>
              </w:rPr>
            </w:pPr>
            <w:r w:rsidRPr="0052556F">
              <w:rPr>
                <w:rFonts w:ascii="Comic Sans MS" w:hAnsi="Comic Sans MS"/>
                <w:b/>
                <w:bCs/>
                <w:sz w:val="20"/>
                <w:szCs w:val="20"/>
              </w:rPr>
              <w:t>fondamentale</w:t>
            </w:r>
          </w:p>
        </w:tc>
        <w:tc>
          <w:tcPr>
            <w:tcW w:w="709" w:type="dxa"/>
            <w:shd w:val="clear" w:color="auto" w:fill="F2F2F2" w:themeFill="background1" w:themeFillShade="F2"/>
            <w:vAlign w:val="center"/>
          </w:tcPr>
          <w:p w:rsidR="0021144A" w:rsidRPr="0052556F" w:rsidRDefault="0021144A" w:rsidP="0052556F">
            <w:pPr>
              <w:jc w:val="center"/>
              <w:rPr>
                <w:rFonts w:ascii="Bodoni MT" w:hAnsi="Bodoni MT"/>
                <w:b/>
                <w:bCs/>
                <w:sz w:val="20"/>
                <w:szCs w:val="20"/>
              </w:rPr>
            </w:pPr>
            <w:r w:rsidRPr="0052556F">
              <w:rPr>
                <w:rFonts w:ascii="Bodoni MT" w:hAnsi="Bodoni MT"/>
                <w:b/>
                <w:bCs/>
                <w:sz w:val="20"/>
                <w:szCs w:val="20"/>
              </w:rPr>
              <w:t>35’</w:t>
            </w:r>
          </w:p>
          <w:p w:rsidR="0021144A" w:rsidRPr="0052556F" w:rsidRDefault="0021144A" w:rsidP="0052556F">
            <w:pPr>
              <w:jc w:val="center"/>
              <w:rPr>
                <w:rFonts w:ascii="Bodoni MT" w:hAnsi="Bodoni MT"/>
                <w:b/>
                <w:bCs/>
                <w:sz w:val="20"/>
                <w:szCs w:val="20"/>
              </w:rPr>
            </w:pPr>
            <w:r w:rsidRPr="0052556F">
              <w:rPr>
                <w:rFonts w:ascii="Bodoni MT" w:hAnsi="Bodoni MT"/>
                <w:b/>
                <w:bCs/>
                <w:sz w:val="20"/>
                <w:szCs w:val="20"/>
              </w:rPr>
              <w:t>à</w:t>
            </w:r>
          </w:p>
          <w:p w:rsidR="0021144A" w:rsidRPr="0052556F" w:rsidRDefault="0021144A" w:rsidP="0052556F">
            <w:pPr>
              <w:jc w:val="center"/>
              <w:rPr>
                <w:rFonts w:ascii="Bodoni MT" w:hAnsi="Bodoni MT"/>
                <w:b/>
                <w:bCs/>
                <w:sz w:val="20"/>
                <w:szCs w:val="20"/>
              </w:rPr>
            </w:pPr>
            <w:r w:rsidRPr="0052556F">
              <w:rPr>
                <w:rFonts w:ascii="Bodoni MT" w:hAnsi="Bodoni MT"/>
                <w:b/>
                <w:bCs/>
                <w:sz w:val="20"/>
                <w:szCs w:val="20"/>
              </w:rPr>
              <w:t>40’</w:t>
            </w:r>
          </w:p>
        </w:tc>
        <w:tc>
          <w:tcPr>
            <w:tcW w:w="5670" w:type="dxa"/>
            <w:shd w:val="clear" w:color="auto" w:fill="auto"/>
            <w:vAlign w:val="center"/>
          </w:tcPr>
          <w:p w:rsidR="0021144A" w:rsidRPr="0052556F" w:rsidRDefault="0021144A" w:rsidP="0052556F">
            <w:pPr>
              <w:autoSpaceDE w:val="0"/>
              <w:autoSpaceDN w:val="0"/>
              <w:adjustRightInd w:val="0"/>
              <w:rPr>
                <w:rFonts w:asciiTheme="majorBidi" w:hAnsiTheme="majorBidi" w:cstheme="majorBidi"/>
                <w:sz w:val="20"/>
                <w:szCs w:val="20"/>
              </w:rPr>
            </w:pPr>
            <w:r w:rsidRPr="0052556F">
              <w:rPr>
                <w:rFonts w:asciiTheme="majorBidi" w:hAnsiTheme="majorBidi" w:cstheme="majorBidi"/>
                <w:b/>
                <w:bCs/>
                <w:sz w:val="20"/>
                <w:szCs w:val="20"/>
                <w:u w:val="single"/>
              </w:rPr>
              <w:t>Situation 1</w:t>
            </w:r>
            <w:r w:rsidRPr="0052556F">
              <w:rPr>
                <w:rFonts w:asciiTheme="majorBidi" w:hAnsiTheme="majorBidi" w:cstheme="majorBidi"/>
                <w:sz w:val="20"/>
                <w:szCs w:val="20"/>
              </w:rPr>
              <w:t xml:space="preserve"> : </w:t>
            </w:r>
            <w:r w:rsidRPr="0052556F">
              <w:rPr>
                <w:rFonts w:asciiTheme="majorBidi" w:hAnsiTheme="majorBidi" w:cstheme="majorBidi"/>
                <w:bCs/>
                <w:sz w:val="20"/>
                <w:szCs w:val="20"/>
              </w:rPr>
              <w:t>On divise la classe en 4 groupes, chaque groupe s’occupe à une tâche précise.</w:t>
            </w:r>
          </w:p>
          <w:p w:rsidR="0021144A" w:rsidRPr="0052556F" w:rsidRDefault="0021144A" w:rsidP="0052556F">
            <w:pPr>
              <w:pStyle w:val="Paragraphedeliste"/>
              <w:ind w:left="0"/>
              <w:rPr>
                <w:rFonts w:asciiTheme="majorBidi" w:hAnsiTheme="majorBidi" w:cstheme="majorBidi"/>
                <w:bCs/>
                <w:sz w:val="20"/>
                <w:szCs w:val="20"/>
              </w:rPr>
            </w:pPr>
            <w:r w:rsidRPr="0052556F">
              <w:rPr>
                <w:rFonts w:asciiTheme="majorBidi" w:hAnsiTheme="majorBidi" w:cstheme="majorBidi"/>
                <w:b/>
                <w:sz w:val="20"/>
                <w:szCs w:val="20"/>
              </w:rPr>
              <w:t>1ere tâche </w:t>
            </w:r>
            <w:r w:rsidRPr="0052556F">
              <w:rPr>
                <w:rFonts w:asciiTheme="majorBidi" w:hAnsiTheme="majorBidi" w:cstheme="majorBidi"/>
                <w:bCs/>
                <w:sz w:val="20"/>
                <w:szCs w:val="20"/>
              </w:rPr>
              <w:t>: l’aménagement de la fausse et la mesure des performances. (2 élèves pour la mesure, 2 pour le jugement si l’essai est annulé ou bien correcte à l’utilisation des drapeaux blanc et rouge.</w:t>
            </w:r>
          </w:p>
          <w:p w:rsidR="0021144A" w:rsidRPr="0052556F" w:rsidRDefault="0021144A" w:rsidP="0052556F">
            <w:pPr>
              <w:pStyle w:val="Paragraphedeliste"/>
              <w:ind w:left="0"/>
              <w:rPr>
                <w:rFonts w:asciiTheme="majorBidi" w:hAnsiTheme="majorBidi" w:cstheme="majorBidi"/>
                <w:bCs/>
                <w:sz w:val="20"/>
                <w:szCs w:val="20"/>
              </w:rPr>
            </w:pPr>
            <w:r w:rsidRPr="0052556F">
              <w:rPr>
                <w:rFonts w:asciiTheme="majorBidi" w:hAnsiTheme="majorBidi" w:cstheme="majorBidi"/>
                <w:bCs/>
                <w:sz w:val="20"/>
                <w:szCs w:val="20"/>
              </w:rPr>
              <w:t xml:space="preserve"> </w:t>
            </w:r>
            <w:r w:rsidRPr="0052556F">
              <w:rPr>
                <w:rFonts w:asciiTheme="majorBidi" w:hAnsiTheme="majorBidi" w:cstheme="majorBidi"/>
                <w:b/>
                <w:sz w:val="20"/>
                <w:szCs w:val="20"/>
              </w:rPr>
              <w:t xml:space="preserve">2ème tâche : </w:t>
            </w:r>
            <w:r w:rsidRPr="0052556F">
              <w:rPr>
                <w:rFonts w:asciiTheme="majorBidi" w:hAnsiTheme="majorBidi" w:cstheme="majorBidi"/>
                <w:bCs/>
                <w:sz w:val="20"/>
                <w:szCs w:val="20"/>
              </w:rPr>
              <w:t>des passages réglementaires en réalisant des meilleures performances possibles.</w:t>
            </w:r>
          </w:p>
          <w:p w:rsidR="0021144A" w:rsidRPr="0052556F" w:rsidRDefault="0021144A" w:rsidP="0052556F">
            <w:pPr>
              <w:pStyle w:val="Paragraphedeliste"/>
              <w:ind w:left="0"/>
              <w:rPr>
                <w:rFonts w:asciiTheme="majorBidi" w:hAnsiTheme="majorBidi" w:cstheme="majorBidi"/>
                <w:bCs/>
                <w:sz w:val="20"/>
                <w:szCs w:val="20"/>
              </w:rPr>
            </w:pPr>
            <w:r w:rsidRPr="0052556F">
              <w:rPr>
                <w:rFonts w:asciiTheme="majorBidi" w:hAnsiTheme="majorBidi" w:cstheme="majorBidi"/>
                <w:b/>
                <w:sz w:val="20"/>
                <w:szCs w:val="20"/>
              </w:rPr>
              <w:t xml:space="preserve">3ème tâche : </w:t>
            </w:r>
            <w:r w:rsidRPr="0052556F">
              <w:rPr>
                <w:rFonts w:asciiTheme="majorBidi" w:hAnsiTheme="majorBidi" w:cstheme="majorBidi"/>
                <w:bCs/>
                <w:sz w:val="20"/>
                <w:szCs w:val="20"/>
              </w:rPr>
              <w:t>l’observation des passages en remplissant des fiches.</w:t>
            </w:r>
          </w:p>
          <w:p w:rsidR="0021144A" w:rsidRPr="0052556F" w:rsidRDefault="0021144A" w:rsidP="0052556F">
            <w:pPr>
              <w:pStyle w:val="Paragraphedeliste"/>
              <w:ind w:left="0"/>
              <w:rPr>
                <w:rFonts w:asciiTheme="majorBidi" w:hAnsiTheme="majorBidi" w:cstheme="majorBidi"/>
                <w:bCs/>
                <w:sz w:val="20"/>
                <w:szCs w:val="20"/>
              </w:rPr>
            </w:pPr>
            <w:r w:rsidRPr="0052556F">
              <w:rPr>
                <w:rFonts w:asciiTheme="majorBidi" w:hAnsiTheme="majorBidi" w:cstheme="majorBidi"/>
                <w:b/>
                <w:sz w:val="20"/>
                <w:szCs w:val="20"/>
              </w:rPr>
              <w:t>4ème tâche :</w:t>
            </w:r>
            <w:r w:rsidRPr="0052556F">
              <w:rPr>
                <w:rFonts w:asciiTheme="majorBidi" w:hAnsiTheme="majorBidi" w:cstheme="majorBidi"/>
                <w:bCs/>
                <w:sz w:val="20"/>
                <w:szCs w:val="20"/>
              </w:rPr>
              <w:t xml:space="preserve"> préparation physique et psychique pour le passage. </w:t>
            </w:r>
          </w:p>
          <w:p w:rsidR="0021144A" w:rsidRPr="0052556F" w:rsidRDefault="0021144A" w:rsidP="0052556F">
            <w:pPr>
              <w:pStyle w:val="Paragraphedeliste"/>
              <w:ind w:left="-108" w:right="-108"/>
              <w:rPr>
                <w:rFonts w:asciiTheme="majorBidi" w:hAnsiTheme="majorBidi" w:cstheme="majorBidi"/>
                <w:b/>
                <w:sz w:val="20"/>
                <w:szCs w:val="20"/>
              </w:rPr>
            </w:pPr>
            <w:r w:rsidRPr="0052556F">
              <w:rPr>
                <w:rFonts w:asciiTheme="majorBidi" w:hAnsiTheme="majorBidi" w:cstheme="majorBidi"/>
                <w:b/>
                <w:sz w:val="20"/>
                <w:szCs w:val="20"/>
              </w:rPr>
              <w:t>Consigne :</w:t>
            </w:r>
          </w:p>
          <w:p w:rsidR="0021144A" w:rsidRPr="0052556F" w:rsidRDefault="00A56465" w:rsidP="00AB4114">
            <w:pPr>
              <w:pStyle w:val="Sansinterligne"/>
              <w:numPr>
                <w:ilvl w:val="0"/>
                <w:numId w:val="20"/>
              </w:numPr>
              <w:ind w:left="175" w:hanging="175"/>
              <w:rPr>
                <w:rFonts w:asciiTheme="majorBidi" w:hAnsiTheme="majorBidi" w:cstheme="majorBidi"/>
                <w:sz w:val="20"/>
                <w:szCs w:val="20"/>
              </w:rPr>
            </w:pPr>
            <w:r w:rsidRPr="0052556F">
              <w:rPr>
                <w:rFonts w:asciiTheme="majorBidi" w:hAnsiTheme="majorBidi" w:cstheme="majorBidi"/>
                <w:sz w:val="20"/>
                <w:szCs w:val="20"/>
              </w:rPr>
              <w:t xml:space="preserve"> </w:t>
            </w:r>
            <w:r w:rsidR="0021144A" w:rsidRPr="0052556F">
              <w:rPr>
                <w:rFonts w:asciiTheme="majorBidi" w:hAnsiTheme="majorBidi" w:cstheme="majorBidi"/>
                <w:sz w:val="20"/>
                <w:szCs w:val="20"/>
              </w:rPr>
              <w:t>2 passages pour chacun, chaque groupe doit respecter sa tâche.</w:t>
            </w:r>
          </w:p>
          <w:p w:rsidR="0021144A" w:rsidRPr="0052556F" w:rsidRDefault="00A56465" w:rsidP="00AB4114">
            <w:pPr>
              <w:pStyle w:val="Sansinterligne"/>
              <w:numPr>
                <w:ilvl w:val="0"/>
                <w:numId w:val="20"/>
              </w:numPr>
              <w:ind w:left="175" w:hanging="175"/>
              <w:rPr>
                <w:rFonts w:asciiTheme="majorBidi" w:hAnsiTheme="majorBidi" w:cstheme="majorBidi"/>
                <w:sz w:val="20"/>
                <w:szCs w:val="20"/>
              </w:rPr>
            </w:pPr>
            <w:r w:rsidRPr="0052556F">
              <w:rPr>
                <w:rFonts w:asciiTheme="majorBidi" w:hAnsiTheme="majorBidi" w:cstheme="majorBidi"/>
                <w:sz w:val="20"/>
                <w:szCs w:val="20"/>
              </w:rPr>
              <w:t xml:space="preserve"> </w:t>
            </w:r>
            <w:r w:rsidR="0021144A" w:rsidRPr="0052556F">
              <w:rPr>
                <w:rFonts w:asciiTheme="majorBidi" w:hAnsiTheme="majorBidi" w:cstheme="majorBidi"/>
                <w:sz w:val="20"/>
                <w:szCs w:val="20"/>
              </w:rPr>
              <w:t>respecter le nombre d’essais, ainsi que la tâche proposée à chaque groupe.</w:t>
            </w:r>
          </w:p>
          <w:p w:rsidR="0021144A" w:rsidRPr="0052556F" w:rsidRDefault="00A56465" w:rsidP="00AB4114">
            <w:pPr>
              <w:pStyle w:val="Sansinterligne"/>
              <w:numPr>
                <w:ilvl w:val="0"/>
                <w:numId w:val="20"/>
              </w:numPr>
              <w:ind w:left="175" w:hanging="175"/>
              <w:rPr>
                <w:sz w:val="20"/>
                <w:szCs w:val="20"/>
              </w:rPr>
            </w:pPr>
            <w:r w:rsidRPr="0052556F">
              <w:rPr>
                <w:rFonts w:asciiTheme="majorBidi" w:hAnsiTheme="majorBidi" w:cstheme="majorBidi"/>
                <w:sz w:val="20"/>
                <w:szCs w:val="20"/>
              </w:rPr>
              <w:t xml:space="preserve"> </w:t>
            </w:r>
            <w:r w:rsidR="0021144A" w:rsidRPr="0052556F">
              <w:rPr>
                <w:rFonts w:asciiTheme="majorBidi" w:hAnsiTheme="majorBidi" w:cstheme="majorBidi"/>
                <w:sz w:val="20"/>
                <w:szCs w:val="20"/>
              </w:rPr>
              <w:t>ne pas toucher la planche</w:t>
            </w:r>
          </w:p>
        </w:tc>
        <w:tc>
          <w:tcPr>
            <w:tcW w:w="2410" w:type="dxa"/>
            <w:vAlign w:val="center"/>
          </w:tcPr>
          <w:p w:rsidR="0021144A" w:rsidRPr="004D2EBD" w:rsidRDefault="0021144A" w:rsidP="00AB4114">
            <w:pPr>
              <w:pStyle w:val="Sansinterligne"/>
              <w:numPr>
                <w:ilvl w:val="0"/>
                <w:numId w:val="22"/>
              </w:numPr>
              <w:ind w:left="317" w:right="-108"/>
              <w:rPr>
                <w:rFonts w:asciiTheme="majorBidi" w:hAnsiTheme="majorBidi" w:cstheme="majorBidi"/>
                <w:sz w:val="20"/>
                <w:szCs w:val="20"/>
                <w:lang w:bidi="ar-MA"/>
              </w:rPr>
            </w:pPr>
            <w:r w:rsidRPr="004D2EBD">
              <w:rPr>
                <w:rFonts w:asciiTheme="majorBidi" w:hAnsiTheme="majorBidi" w:cstheme="majorBidi"/>
                <w:sz w:val="20"/>
                <w:szCs w:val="20"/>
                <w:lang w:bidi="ar-MA"/>
              </w:rPr>
              <w:t>Respecter les tâches demandées et prélever les données honnêtement</w:t>
            </w:r>
          </w:p>
          <w:p w:rsidR="00A56465" w:rsidRPr="004D2EBD" w:rsidRDefault="00A56465" w:rsidP="00A56465">
            <w:pPr>
              <w:pStyle w:val="Sansinterligne"/>
              <w:ind w:left="317" w:right="-108"/>
              <w:rPr>
                <w:rFonts w:asciiTheme="majorBidi" w:hAnsiTheme="majorBidi" w:cstheme="majorBidi"/>
                <w:sz w:val="20"/>
                <w:szCs w:val="20"/>
                <w:lang w:bidi="ar-MA"/>
              </w:rPr>
            </w:pPr>
          </w:p>
          <w:p w:rsidR="00A56465" w:rsidRPr="004D2EBD" w:rsidRDefault="00A56465" w:rsidP="00AB4114">
            <w:pPr>
              <w:pStyle w:val="Sansinterligne"/>
              <w:numPr>
                <w:ilvl w:val="0"/>
                <w:numId w:val="22"/>
              </w:numPr>
              <w:ind w:left="317"/>
              <w:rPr>
                <w:rFonts w:asciiTheme="majorBidi" w:hAnsiTheme="majorBidi" w:cstheme="majorBidi"/>
                <w:sz w:val="20"/>
                <w:szCs w:val="20"/>
                <w:lang w:bidi="ar-MA"/>
              </w:rPr>
            </w:pPr>
            <w:r w:rsidRPr="004D2EBD">
              <w:rPr>
                <w:rFonts w:asciiTheme="majorBidi" w:hAnsiTheme="majorBidi" w:cstheme="majorBidi"/>
                <w:sz w:val="20"/>
                <w:szCs w:val="20"/>
                <w:lang w:bidi="ar-MA"/>
              </w:rPr>
              <w:t>chaque élève doit pouvoir</w:t>
            </w:r>
          </w:p>
          <w:p w:rsidR="00A56465" w:rsidRPr="0052556F" w:rsidRDefault="00A56465" w:rsidP="00A56465">
            <w:pPr>
              <w:pStyle w:val="Sansinterligne"/>
              <w:ind w:left="317"/>
              <w:rPr>
                <w:sz w:val="20"/>
                <w:szCs w:val="20"/>
                <w:lang w:bidi="ar-MA"/>
              </w:rPr>
            </w:pPr>
            <w:r w:rsidRPr="004D2EBD">
              <w:rPr>
                <w:rFonts w:asciiTheme="majorBidi" w:hAnsiTheme="majorBidi" w:cstheme="majorBidi"/>
                <w:sz w:val="20"/>
                <w:szCs w:val="20"/>
                <w:lang w:bidi="ar-MA"/>
              </w:rPr>
              <w:t>manifester ce qu’il a appris au cours des séances d’apprentissage</w:t>
            </w:r>
          </w:p>
        </w:tc>
        <w:tc>
          <w:tcPr>
            <w:tcW w:w="3685" w:type="dxa"/>
            <w:vAlign w:val="center"/>
          </w:tcPr>
          <w:p w:rsidR="0021144A" w:rsidRPr="0052556F" w:rsidRDefault="00063FF3" w:rsidP="0052556F">
            <w:pPr>
              <w:ind w:left="-108" w:right="-235"/>
              <w:rPr>
                <w:rFonts w:asciiTheme="majorBidi" w:hAnsiTheme="majorBidi" w:cstheme="majorBidi"/>
                <w:sz w:val="20"/>
                <w:szCs w:val="20"/>
              </w:rPr>
            </w:pPr>
            <w:r>
              <w:rPr>
                <w:rFonts w:asciiTheme="majorBidi" w:hAnsiTheme="majorBidi" w:cstheme="majorBidi"/>
                <w:noProof/>
                <w:sz w:val="20"/>
                <w:szCs w:val="20"/>
              </w:rPr>
              <w:pict>
                <v:shape id="_x0000_s1122" type="#_x0000_t202" style="position:absolute;left:0;text-align:left;margin-left:13.3pt;margin-top:3.75pt;width:144.4pt;height:27.5pt;z-index:251736064;mso-position-horizontal-relative:text;mso-position-vertical-relative:text;mso-width-relative:margin;mso-height-relative:margin" fillcolor="white [3201]" strokecolor="#4bacc6 [3208]" strokeweight="2.5pt">
                  <v:shadow color="#868686"/>
                  <v:textbox style="mso-next-textbox:#_x0000_s1122">
                    <w:txbxContent>
                      <w:p w:rsidR="001C6E6A" w:rsidRDefault="001C6E6A" w:rsidP="0021144A">
                        <w:pPr>
                          <w:jc w:val="center"/>
                        </w:pPr>
                        <w:r>
                          <w:t>G </w:t>
                        </w:r>
                        <w:proofErr w:type="gramStart"/>
                        <w:r>
                          <w:t>:A</w:t>
                        </w:r>
                        <w:proofErr w:type="gramEnd"/>
                        <w:r>
                          <w:t xml:space="preserve"> Échauffement</w:t>
                        </w:r>
                      </w:p>
                    </w:txbxContent>
                  </v:textbox>
                </v:shape>
              </w:pict>
            </w:r>
          </w:p>
          <w:p w:rsidR="0021144A" w:rsidRPr="0052556F" w:rsidRDefault="00063FF3" w:rsidP="0052556F">
            <w:pPr>
              <w:rPr>
                <w:rFonts w:asciiTheme="majorBidi" w:hAnsiTheme="majorBidi" w:cstheme="majorBidi"/>
                <w:sz w:val="20"/>
                <w:szCs w:val="20"/>
              </w:rPr>
            </w:pPr>
            <w:r>
              <w:rPr>
                <w:rFonts w:asciiTheme="majorBidi" w:hAnsiTheme="majorBidi" w:cstheme="majorBidi"/>
                <w:noProof/>
                <w:sz w:val="20"/>
                <w:szCs w:val="20"/>
              </w:rPr>
              <w:pict>
                <v:shape id="_x0000_s1119" type="#_x0000_t202" style="position:absolute;margin-left:96.7pt;margin-top:17.8pt;width:73.35pt;height:53.2pt;z-index:251732992;mso-width-relative:margin;mso-height-relative:margin" fillcolor="white [3201]" strokecolor="#4bacc6 [3208]" strokeweight="2.5pt">
                  <v:shadow color="#868686"/>
                  <v:textbox style="mso-next-textbox:#_x0000_s1119">
                    <w:txbxContent>
                      <w:p w:rsidR="001C6E6A" w:rsidRPr="00BB14EE" w:rsidRDefault="001C6E6A" w:rsidP="0021144A">
                        <w:pPr>
                          <w:ind w:left="-142" w:right="-234"/>
                          <w:jc w:val="center"/>
                          <w:rPr>
                            <w:sz w:val="20"/>
                            <w:szCs w:val="20"/>
                          </w:rPr>
                        </w:pPr>
                        <w:r>
                          <w:t>G </w:t>
                        </w:r>
                        <w:proofErr w:type="gramStart"/>
                        <w:r>
                          <w:t>:D</w:t>
                        </w:r>
                        <w:proofErr w:type="gramEnd"/>
                        <w:r>
                          <w:t xml:space="preserve"> </w:t>
                        </w:r>
                        <w:r w:rsidRPr="00BB14EE">
                          <w:rPr>
                            <w:sz w:val="20"/>
                            <w:szCs w:val="20"/>
                          </w:rPr>
                          <w:t>L’aménagement et le mesurage.</w:t>
                        </w:r>
                      </w:p>
                    </w:txbxContent>
                  </v:textbox>
                </v:shape>
              </w:pict>
            </w:r>
          </w:p>
          <w:p w:rsidR="0021144A" w:rsidRPr="0052556F" w:rsidRDefault="0021144A" w:rsidP="0052556F">
            <w:pPr>
              <w:rPr>
                <w:rFonts w:asciiTheme="majorBidi" w:hAnsiTheme="majorBidi" w:cstheme="majorBidi"/>
                <w:sz w:val="20"/>
                <w:szCs w:val="20"/>
              </w:rPr>
            </w:pPr>
          </w:p>
          <w:p w:rsidR="0021144A" w:rsidRPr="0052556F" w:rsidRDefault="00063FF3" w:rsidP="0052556F">
            <w:pPr>
              <w:rPr>
                <w:rFonts w:asciiTheme="majorBidi" w:hAnsiTheme="majorBidi" w:cstheme="majorBidi"/>
                <w:sz w:val="20"/>
                <w:szCs w:val="20"/>
              </w:rPr>
            </w:pPr>
            <w:r>
              <w:rPr>
                <w:rFonts w:asciiTheme="majorBidi" w:hAnsiTheme="majorBidi" w:cstheme="majorBidi"/>
                <w:noProof/>
                <w:sz w:val="20"/>
                <w:szCs w:val="20"/>
              </w:rPr>
              <w:pict>
                <v:shape id="_x0000_s1120" type="#_x0000_t202" style="position:absolute;margin-left:-.8pt;margin-top:21.25pt;width:51.75pt;height:41.95pt;z-index:251734016;mso-width-relative:margin;mso-height-relative:margin" fillcolor="white [3201]" strokecolor="#4bacc6 [3208]" strokeweight="2.5pt">
                  <v:shadow color="#868686"/>
                  <v:textbox style="mso-next-textbox:#_x0000_s1120">
                    <w:txbxContent>
                      <w:p w:rsidR="001C6E6A" w:rsidRDefault="001C6E6A" w:rsidP="0021144A">
                        <w:pPr>
                          <w:pStyle w:val="Paragraphedeliste"/>
                          <w:ind w:left="-142" w:right="-140" w:firstLine="142"/>
                          <w:jc w:val="center"/>
                        </w:pPr>
                        <w:r>
                          <w:t>G </w:t>
                        </w:r>
                        <w:proofErr w:type="gramStart"/>
                        <w:r>
                          <w:t>:B</w:t>
                        </w:r>
                        <w:proofErr w:type="gramEnd"/>
                        <w:r>
                          <w:t xml:space="preserve"> Passages</w:t>
                        </w:r>
                      </w:p>
                    </w:txbxContent>
                  </v:textbox>
                </v:shape>
              </w:pict>
            </w:r>
          </w:p>
          <w:p w:rsidR="0021144A" w:rsidRPr="0052556F" w:rsidRDefault="00063FF3" w:rsidP="0052556F">
            <w:pPr>
              <w:rPr>
                <w:rFonts w:asciiTheme="majorBidi" w:hAnsiTheme="majorBidi" w:cstheme="majorBidi"/>
                <w:sz w:val="20"/>
                <w:szCs w:val="20"/>
              </w:rPr>
            </w:pPr>
            <w:r>
              <w:rPr>
                <w:rFonts w:asciiTheme="majorBidi" w:hAnsiTheme="majorBidi" w:cstheme="majorBidi"/>
                <w:noProof/>
                <w:sz w:val="20"/>
                <w:szCs w:val="20"/>
              </w:rPr>
              <w:pict>
                <v:shape id="_x0000_s1121" type="#_x0000_t202" style="position:absolute;margin-left:95.75pt;margin-top:40.1pt;width:70.25pt;height:39.1pt;z-index:251735040;mso-width-relative:margin;mso-height-relative:margin" fillcolor="white [3201]" strokecolor="#4bacc6 [3208]" strokeweight="2.5pt">
                  <v:shadow color="#868686"/>
                  <v:textbox style="mso-next-textbox:#_x0000_s1121">
                    <w:txbxContent>
                      <w:p w:rsidR="001C6E6A" w:rsidRDefault="001C6E6A" w:rsidP="0021144A">
                        <w:pPr>
                          <w:ind w:left="-142" w:right="-192"/>
                          <w:jc w:val="center"/>
                        </w:pPr>
                        <w:r>
                          <w:t>G </w:t>
                        </w:r>
                        <w:proofErr w:type="gramStart"/>
                        <w:r>
                          <w:t>:C</w:t>
                        </w:r>
                        <w:proofErr w:type="gramEnd"/>
                        <w:r>
                          <w:t xml:space="preserve"> L’observation</w:t>
                        </w:r>
                      </w:p>
                    </w:txbxContent>
                  </v:textbox>
                </v:shape>
              </w:pict>
            </w:r>
            <w:r>
              <w:rPr>
                <w:rFonts w:asciiTheme="majorBidi" w:hAnsiTheme="majorBidi" w:cstheme="majorBidi"/>
                <w:noProof/>
                <w:sz w:val="20"/>
                <w:szCs w:val="20"/>
              </w:rPr>
              <w:pict>
                <v:shape id="_x0000_s1123" type="#_x0000_t202" style="position:absolute;margin-left:40.65pt;margin-top:1.75pt;width:146.65pt;height:42.6pt;z-index:251737088;mso-wrap-style:none;mso-position-horizontal-relative:text;mso-position-vertical-relative:text" filled="f" stroked="f" strokecolor="white">
                  <v:textbox style="mso-next-textbox:#_x0000_s1123;mso-fit-shape-to-text:t">
                    <w:txbxContent>
                      <w:p w:rsidR="001C6E6A" w:rsidRPr="00BD319D" w:rsidRDefault="001C6E6A" w:rsidP="0021144A">
                        <w:pPr>
                          <w:jc w:val="center"/>
                          <w:rPr>
                            <w:rStyle w:val="Titredulivre"/>
                            <w:b w:val="0"/>
                            <w:bCs w:val="0"/>
                            <w:smallCaps w:val="0"/>
                          </w:rPr>
                        </w:pPr>
                        <w:r w:rsidRPr="00790718">
                          <w:rPr>
                            <w:sz w:val="20"/>
                            <w:szCs w:val="20"/>
                          </w:rPr>
                          <w:object w:dxaOrig="4140" w:dyaOrig="2340">
                            <v:shape id="_x0000_i1039" type="#_x0000_t75" style="width:126.75pt;height:23.25pt" o:ole="">
                              <v:imagedata r:id="rId9" o:title=""/>
                            </v:shape>
                            <o:OLEObject Type="Embed" ProgID="PBrush" ShapeID="_x0000_i1039" DrawAspect="Content" ObjectID="_1459615124" r:id="rId26"/>
                          </w:object>
                        </w:r>
                      </w:p>
                    </w:txbxContent>
                  </v:textbox>
                </v:shape>
              </w:pict>
            </w:r>
          </w:p>
        </w:tc>
        <w:tc>
          <w:tcPr>
            <w:tcW w:w="3119" w:type="dxa"/>
            <w:vAlign w:val="center"/>
          </w:tcPr>
          <w:p w:rsidR="0021144A" w:rsidRPr="0052556F" w:rsidRDefault="0021144A" w:rsidP="0052556F">
            <w:pPr>
              <w:pStyle w:val="Paragraphedeliste"/>
              <w:ind w:left="0" w:right="-108"/>
              <w:rPr>
                <w:rFonts w:asciiTheme="majorBidi" w:hAnsiTheme="majorBidi" w:cstheme="majorBidi"/>
                <w:sz w:val="20"/>
                <w:szCs w:val="20"/>
              </w:rPr>
            </w:pPr>
            <w:r w:rsidRPr="0052556F">
              <w:rPr>
                <w:rFonts w:asciiTheme="majorBidi" w:hAnsiTheme="majorBidi" w:cstheme="majorBidi"/>
                <w:b/>
                <w:bCs/>
                <w:sz w:val="20"/>
                <w:szCs w:val="20"/>
              </w:rPr>
              <w:t>Critères de réussite</w:t>
            </w:r>
          </w:p>
          <w:p w:rsidR="0021144A" w:rsidRPr="0052556F" w:rsidRDefault="0021144A" w:rsidP="00AB4114">
            <w:pPr>
              <w:pStyle w:val="Sansinterligne"/>
              <w:numPr>
                <w:ilvl w:val="0"/>
                <w:numId w:val="19"/>
              </w:numPr>
              <w:ind w:left="317" w:hanging="283"/>
              <w:rPr>
                <w:rFonts w:asciiTheme="majorBidi" w:hAnsiTheme="majorBidi" w:cstheme="majorBidi"/>
                <w:sz w:val="20"/>
                <w:szCs w:val="20"/>
              </w:rPr>
            </w:pPr>
            <w:r w:rsidRPr="0052556F">
              <w:rPr>
                <w:rFonts w:asciiTheme="majorBidi" w:hAnsiTheme="majorBidi" w:cstheme="majorBidi"/>
                <w:sz w:val="20"/>
                <w:szCs w:val="20"/>
              </w:rPr>
              <w:t xml:space="preserve">Chaque élève va respecter son rôle de passage </w:t>
            </w:r>
          </w:p>
          <w:p w:rsidR="0021144A" w:rsidRPr="0052556F" w:rsidRDefault="0021144A" w:rsidP="00AB4114">
            <w:pPr>
              <w:pStyle w:val="Sansinterligne"/>
              <w:numPr>
                <w:ilvl w:val="0"/>
                <w:numId w:val="19"/>
              </w:numPr>
              <w:ind w:left="317" w:hanging="283"/>
              <w:rPr>
                <w:rFonts w:asciiTheme="majorBidi" w:hAnsiTheme="majorBidi" w:cstheme="majorBidi"/>
                <w:sz w:val="20"/>
                <w:szCs w:val="20"/>
                <w:lang w:bidi="ar-MA"/>
              </w:rPr>
            </w:pPr>
            <w:r w:rsidRPr="0052556F">
              <w:rPr>
                <w:rFonts w:asciiTheme="majorBidi" w:hAnsiTheme="majorBidi" w:cstheme="majorBidi"/>
                <w:sz w:val="20"/>
                <w:szCs w:val="20"/>
                <w:lang w:bidi="ar-MA"/>
              </w:rPr>
              <w:t>le remplissage des fiches d’observation,</w:t>
            </w:r>
          </w:p>
          <w:p w:rsidR="0021144A" w:rsidRPr="0052556F" w:rsidRDefault="0021144A" w:rsidP="00AB4114">
            <w:pPr>
              <w:pStyle w:val="Sansinterligne"/>
              <w:numPr>
                <w:ilvl w:val="0"/>
                <w:numId w:val="19"/>
              </w:numPr>
              <w:ind w:left="317" w:hanging="283"/>
              <w:rPr>
                <w:rFonts w:asciiTheme="majorBidi" w:hAnsiTheme="majorBidi" w:cstheme="majorBidi"/>
                <w:sz w:val="20"/>
                <w:szCs w:val="20"/>
                <w:lang w:bidi="ar-MA"/>
              </w:rPr>
            </w:pPr>
            <w:r w:rsidRPr="0052556F">
              <w:rPr>
                <w:rFonts w:asciiTheme="majorBidi" w:hAnsiTheme="majorBidi" w:cstheme="majorBidi"/>
                <w:sz w:val="20"/>
                <w:szCs w:val="20"/>
                <w:lang w:bidi="ar-MA"/>
              </w:rPr>
              <w:t>le passage de tous les élèves</w:t>
            </w:r>
          </w:p>
          <w:p w:rsidR="0052556F" w:rsidRPr="0052556F" w:rsidRDefault="0052556F" w:rsidP="0052556F">
            <w:pPr>
              <w:pStyle w:val="Sansinterligne"/>
              <w:rPr>
                <w:rFonts w:asciiTheme="majorBidi" w:hAnsiTheme="majorBidi" w:cstheme="majorBidi"/>
                <w:sz w:val="20"/>
                <w:szCs w:val="20"/>
              </w:rPr>
            </w:pPr>
            <w:r w:rsidRPr="0052556F">
              <w:rPr>
                <w:rFonts w:asciiTheme="majorBidi" w:hAnsiTheme="majorBidi" w:cstheme="majorBidi"/>
                <w:b/>
                <w:bCs/>
                <w:sz w:val="20"/>
                <w:szCs w:val="20"/>
              </w:rPr>
              <w:t>Critère de réalisation :</w:t>
            </w:r>
          </w:p>
          <w:p w:rsidR="0052556F" w:rsidRPr="0052556F" w:rsidRDefault="0052556F" w:rsidP="0052556F">
            <w:pPr>
              <w:pStyle w:val="Sansinterligne"/>
              <w:rPr>
                <w:rFonts w:asciiTheme="majorBidi" w:hAnsiTheme="majorBidi" w:cstheme="majorBidi"/>
                <w:sz w:val="20"/>
                <w:szCs w:val="20"/>
              </w:rPr>
            </w:pPr>
            <w:r w:rsidRPr="0052556F">
              <w:rPr>
                <w:rFonts w:asciiTheme="majorBidi" w:hAnsiTheme="majorBidi" w:cstheme="majorBidi"/>
                <w:sz w:val="20"/>
                <w:szCs w:val="20"/>
              </w:rPr>
              <w:t xml:space="preserve">la majorité des élèves doivent </w:t>
            </w:r>
          </w:p>
          <w:p w:rsidR="0052556F" w:rsidRPr="0052556F" w:rsidRDefault="0052556F" w:rsidP="0052556F">
            <w:pPr>
              <w:pStyle w:val="Sansinterligne"/>
              <w:rPr>
                <w:rFonts w:asciiTheme="majorBidi" w:hAnsiTheme="majorBidi" w:cstheme="majorBidi"/>
                <w:sz w:val="20"/>
                <w:szCs w:val="20"/>
              </w:rPr>
            </w:pPr>
            <w:r w:rsidRPr="0052556F">
              <w:rPr>
                <w:rFonts w:asciiTheme="majorBidi" w:hAnsiTheme="majorBidi" w:cstheme="majorBidi"/>
                <w:sz w:val="20"/>
                <w:szCs w:val="20"/>
              </w:rPr>
              <w:t>effectuer un bon saut :</w:t>
            </w:r>
          </w:p>
          <w:p w:rsidR="0052556F" w:rsidRPr="0052556F" w:rsidRDefault="0052556F" w:rsidP="0052556F">
            <w:pPr>
              <w:pStyle w:val="Sansinterligne"/>
              <w:rPr>
                <w:rFonts w:asciiTheme="majorBidi" w:hAnsiTheme="majorBidi" w:cstheme="majorBidi"/>
                <w:sz w:val="20"/>
                <w:szCs w:val="20"/>
              </w:rPr>
            </w:pPr>
            <w:r w:rsidRPr="0052556F">
              <w:rPr>
                <w:rFonts w:asciiTheme="majorBidi" w:hAnsiTheme="majorBidi" w:cstheme="majorBidi"/>
                <w:sz w:val="20"/>
                <w:szCs w:val="20"/>
              </w:rPr>
              <w:t>(une performance supérieure à</w:t>
            </w:r>
          </w:p>
          <w:p w:rsidR="0052556F" w:rsidRPr="0052556F" w:rsidRDefault="0052556F" w:rsidP="0052556F">
            <w:pPr>
              <w:pStyle w:val="Sansinterligne"/>
              <w:rPr>
                <w:rFonts w:asciiTheme="majorBidi" w:hAnsiTheme="majorBidi" w:cstheme="majorBidi"/>
                <w:sz w:val="20"/>
                <w:szCs w:val="20"/>
              </w:rPr>
            </w:pPr>
            <w:r w:rsidRPr="0052556F">
              <w:rPr>
                <w:rFonts w:asciiTheme="majorBidi" w:hAnsiTheme="majorBidi" w:cstheme="majorBidi"/>
                <w:sz w:val="20"/>
                <w:szCs w:val="20"/>
              </w:rPr>
              <w:t xml:space="preserve"> celle du test d’observation)</w:t>
            </w:r>
          </w:p>
          <w:p w:rsidR="0021144A" w:rsidRPr="0052556F" w:rsidRDefault="0021144A" w:rsidP="0052556F">
            <w:pPr>
              <w:pStyle w:val="Paragraphedeliste"/>
              <w:ind w:left="0" w:right="-108"/>
              <w:rPr>
                <w:rFonts w:asciiTheme="majorBidi" w:hAnsiTheme="majorBidi" w:cstheme="majorBidi"/>
                <w:bCs/>
                <w:sz w:val="20"/>
                <w:szCs w:val="20"/>
                <w:lang w:bidi="ar-MA"/>
              </w:rPr>
            </w:pPr>
            <w:r w:rsidRPr="0052556F">
              <w:rPr>
                <w:rFonts w:asciiTheme="majorBidi" w:hAnsiTheme="majorBidi" w:cstheme="majorBidi"/>
                <w:b/>
                <w:sz w:val="20"/>
                <w:szCs w:val="20"/>
                <w:lang w:bidi="ar-MA"/>
              </w:rPr>
              <w:t>Conditions de réalisation :</w:t>
            </w:r>
            <w:r w:rsidRPr="0052556F">
              <w:rPr>
                <w:rFonts w:asciiTheme="majorBidi" w:hAnsiTheme="majorBidi" w:cstheme="majorBidi"/>
                <w:bCs/>
                <w:sz w:val="20"/>
                <w:szCs w:val="20"/>
                <w:lang w:bidi="ar-MA"/>
              </w:rPr>
              <w:t xml:space="preserve"> </w:t>
            </w:r>
          </w:p>
          <w:p w:rsidR="0021144A" w:rsidRPr="0052556F" w:rsidRDefault="0021144A" w:rsidP="0052556F">
            <w:pPr>
              <w:pStyle w:val="Paragraphedeliste"/>
              <w:ind w:left="0" w:right="-108"/>
              <w:rPr>
                <w:rFonts w:asciiTheme="majorBidi" w:hAnsiTheme="majorBidi" w:cstheme="majorBidi"/>
                <w:bCs/>
                <w:sz w:val="20"/>
                <w:szCs w:val="20"/>
                <w:lang w:bidi="ar-MA"/>
              </w:rPr>
            </w:pPr>
            <w:r w:rsidRPr="0052556F">
              <w:rPr>
                <w:rFonts w:asciiTheme="majorBidi" w:hAnsiTheme="majorBidi" w:cstheme="majorBidi"/>
                <w:bCs/>
                <w:sz w:val="20"/>
                <w:szCs w:val="20"/>
                <w:lang w:bidi="ar-MA"/>
              </w:rPr>
              <w:t>une piste de 30 à 40m, sautoir</w:t>
            </w:r>
          </w:p>
          <w:p w:rsidR="0021144A" w:rsidRPr="0052556F" w:rsidRDefault="0021144A" w:rsidP="0052556F">
            <w:pPr>
              <w:pStyle w:val="Paragraphedeliste"/>
              <w:ind w:left="0" w:right="-108"/>
              <w:rPr>
                <w:rFonts w:asciiTheme="majorBidi" w:hAnsiTheme="majorBidi" w:cstheme="majorBidi"/>
                <w:bCs/>
                <w:sz w:val="20"/>
                <w:szCs w:val="20"/>
                <w:lang w:bidi="ar-MA"/>
              </w:rPr>
            </w:pPr>
            <w:r w:rsidRPr="0052556F">
              <w:rPr>
                <w:rFonts w:asciiTheme="majorBidi" w:hAnsiTheme="majorBidi" w:cstheme="majorBidi"/>
                <w:bCs/>
                <w:sz w:val="20"/>
                <w:szCs w:val="20"/>
                <w:lang w:bidi="ar-MA"/>
              </w:rPr>
              <w:t xml:space="preserve"> rempli de sable. Zone d’appel</w:t>
            </w:r>
          </w:p>
          <w:p w:rsidR="0021144A" w:rsidRPr="0052556F" w:rsidRDefault="0021144A" w:rsidP="0052556F">
            <w:pPr>
              <w:pStyle w:val="Paragraphedeliste"/>
              <w:ind w:left="0" w:right="-108"/>
              <w:rPr>
                <w:rFonts w:asciiTheme="majorBidi" w:hAnsiTheme="majorBidi" w:cstheme="majorBidi"/>
                <w:bCs/>
                <w:sz w:val="20"/>
                <w:szCs w:val="20"/>
                <w:lang w:bidi="ar-MA"/>
              </w:rPr>
            </w:pPr>
            <w:r w:rsidRPr="0052556F">
              <w:rPr>
                <w:rFonts w:asciiTheme="majorBidi" w:hAnsiTheme="majorBidi" w:cstheme="majorBidi"/>
                <w:bCs/>
                <w:sz w:val="20"/>
                <w:szCs w:val="20"/>
                <w:lang w:bidi="ar-MA"/>
              </w:rPr>
              <w:t xml:space="preserve"> de 20cm.</w:t>
            </w:r>
          </w:p>
        </w:tc>
      </w:tr>
      <w:tr w:rsidR="00A24C09" w:rsidRPr="00AE6F6D" w:rsidTr="00F058A4">
        <w:trPr>
          <w:trHeight w:val="1019"/>
        </w:trPr>
        <w:tc>
          <w:tcPr>
            <w:tcW w:w="851" w:type="dxa"/>
            <w:shd w:val="clear" w:color="auto" w:fill="F2F2F2" w:themeFill="background1" w:themeFillShade="F2"/>
            <w:textDirection w:val="btLr"/>
            <w:vAlign w:val="center"/>
          </w:tcPr>
          <w:p w:rsidR="00A24C09" w:rsidRPr="0052556F" w:rsidRDefault="00A24C09" w:rsidP="0052556F">
            <w:pPr>
              <w:ind w:left="113" w:right="113"/>
              <w:rPr>
                <w:rFonts w:ascii="Comic Sans MS" w:hAnsi="Comic Sans MS"/>
                <w:b/>
                <w:bCs/>
                <w:sz w:val="20"/>
                <w:szCs w:val="20"/>
              </w:rPr>
            </w:pPr>
            <w:r w:rsidRPr="0052556F">
              <w:rPr>
                <w:rFonts w:ascii="Comic Sans MS" w:hAnsi="Comic Sans MS"/>
                <w:b/>
                <w:bCs/>
                <w:sz w:val="20"/>
                <w:szCs w:val="20"/>
              </w:rPr>
              <w:t>finale</w:t>
            </w:r>
          </w:p>
        </w:tc>
        <w:tc>
          <w:tcPr>
            <w:tcW w:w="709" w:type="dxa"/>
            <w:shd w:val="clear" w:color="auto" w:fill="F2F2F2" w:themeFill="background1" w:themeFillShade="F2"/>
            <w:vAlign w:val="center"/>
          </w:tcPr>
          <w:p w:rsidR="00A24C09" w:rsidRPr="0052556F" w:rsidRDefault="00A24C09" w:rsidP="0052556F">
            <w:pPr>
              <w:jc w:val="center"/>
              <w:rPr>
                <w:rFonts w:ascii="Bodoni MT" w:hAnsi="Bodoni MT" w:cs="Tahoma"/>
                <w:b/>
                <w:bCs/>
                <w:sz w:val="20"/>
                <w:szCs w:val="20"/>
              </w:rPr>
            </w:pPr>
            <w:r w:rsidRPr="0052556F">
              <w:rPr>
                <w:rFonts w:ascii="Bodoni MT" w:hAnsi="Bodoni MT" w:cs="Tahoma"/>
                <w:b/>
                <w:bCs/>
                <w:sz w:val="20"/>
                <w:szCs w:val="20"/>
              </w:rPr>
              <w:t>5'</w:t>
            </w:r>
          </w:p>
        </w:tc>
        <w:tc>
          <w:tcPr>
            <w:tcW w:w="5670" w:type="dxa"/>
            <w:vAlign w:val="center"/>
          </w:tcPr>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A24C09" w:rsidRPr="00A24C09" w:rsidRDefault="00A24C0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410" w:type="dxa"/>
            <w:vAlign w:val="center"/>
          </w:tcPr>
          <w:p w:rsidR="00A24C09" w:rsidRPr="0052556F" w:rsidRDefault="00063FF3" w:rsidP="00AB4114">
            <w:pPr>
              <w:pStyle w:val="Paragraphedeliste"/>
              <w:numPr>
                <w:ilvl w:val="0"/>
                <w:numId w:val="8"/>
              </w:numPr>
              <w:ind w:left="176" w:hanging="176"/>
              <w:rPr>
                <w:rFonts w:asciiTheme="majorBidi" w:hAnsiTheme="majorBidi" w:cstheme="majorBidi"/>
                <w:sz w:val="20"/>
                <w:szCs w:val="20"/>
              </w:rPr>
            </w:pPr>
            <w:r>
              <w:rPr>
                <w:rFonts w:asciiTheme="majorBidi" w:hAnsiTheme="majorBidi" w:cstheme="majorBidi"/>
                <w:noProof/>
                <w:sz w:val="20"/>
                <w:szCs w:val="20"/>
              </w:rPr>
              <w:pict>
                <v:shape id="_x0000_s1184" type="#_x0000_t202" style="position:absolute;left:0;text-align:left;margin-left:118.5pt;margin-top:4.95pt;width:141.55pt;height:48.15pt;z-index:251785216;mso-position-horizontal-relative:text;mso-position-vertical-relative:text" filled="f" stroked="f">
                  <v:textbox style="mso-next-textbox:#_x0000_s1184">
                    <w:txbxContent>
                      <w:p w:rsidR="001C6E6A" w:rsidRPr="005E403A" w:rsidRDefault="001C6E6A" w:rsidP="0021144A">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308759"/>
                              <wp:effectExtent l="19050" t="0" r="0" b="0"/>
                              <wp:docPr id="89"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260869" cy="308120"/>
                                      </a:xfrm>
                                      <a:prstGeom prst="rect">
                                        <a:avLst/>
                                      </a:prstGeom>
                                      <a:noFill/>
                                      <a:ln w="9525">
                                        <a:noFill/>
                                        <a:miter lim="800000"/>
                                        <a:headEnd/>
                                        <a:tailEnd/>
                                      </a:ln>
                                    </pic:spPr>
                                  </pic:pic>
                                </a:graphicData>
                              </a:graphic>
                            </wp:inline>
                          </w:drawing>
                        </w:r>
                      </w:p>
                      <w:p w:rsidR="001C6E6A" w:rsidRDefault="001C6E6A" w:rsidP="0021144A">
                        <w:pPr>
                          <w:rPr>
                            <w:sz w:val="32"/>
                            <w:szCs w:val="32"/>
                            <w:rtl/>
                            <w:lang w:bidi="ar-MA"/>
                          </w:rPr>
                        </w:pPr>
                      </w:p>
                      <w:p w:rsidR="001C6E6A" w:rsidRDefault="001C6E6A" w:rsidP="0021144A">
                        <w:pPr>
                          <w:jc w:val="center"/>
                          <w:rPr>
                            <w:sz w:val="32"/>
                            <w:szCs w:val="32"/>
                            <w:rtl/>
                            <w:lang w:bidi="ar-MA"/>
                          </w:rPr>
                        </w:pPr>
                      </w:p>
                      <w:p w:rsidR="001C6E6A" w:rsidRDefault="001C6E6A" w:rsidP="0021144A">
                        <w:pPr>
                          <w:jc w:val="center"/>
                          <w:rPr>
                            <w:sz w:val="32"/>
                            <w:szCs w:val="32"/>
                            <w:rtl/>
                            <w:lang w:bidi="ar-MA"/>
                          </w:rPr>
                        </w:pPr>
                      </w:p>
                      <w:p w:rsidR="001C6E6A" w:rsidRDefault="001C6E6A" w:rsidP="0021144A">
                        <w:pPr>
                          <w:jc w:val="center"/>
                          <w:rPr>
                            <w:sz w:val="32"/>
                            <w:szCs w:val="32"/>
                            <w:rtl/>
                            <w:lang w:bidi="ar-MA"/>
                          </w:rPr>
                        </w:pPr>
                      </w:p>
                      <w:p w:rsidR="001C6E6A" w:rsidRPr="009D402B" w:rsidRDefault="001C6E6A" w:rsidP="0021144A">
                        <w:pPr>
                          <w:rPr>
                            <w:rFonts w:ascii="Arial" w:hAnsi="Arial" w:cs="Arial"/>
                            <w:color w:val="000000"/>
                            <w:sz w:val="20"/>
                            <w:szCs w:val="20"/>
                            <w:u w:val="single"/>
                            <w:lang w:val="it-IT" w:bidi="ar-MA"/>
                          </w:rPr>
                        </w:pPr>
                      </w:p>
                      <w:p w:rsidR="001C6E6A" w:rsidRDefault="001C6E6A" w:rsidP="0021144A">
                        <w:pPr>
                          <w:pStyle w:val="Retraitcorpsdetexte"/>
                          <w:numPr>
                            <w:ilvl w:val="0"/>
                            <w:numId w:val="0"/>
                          </w:numPr>
                          <w:jc w:val="center"/>
                          <w:rPr>
                            <w:rFonts w:ascii="Times New Roman" w:hAnsi="Times New Roman"/>
                            <w:bCs/>
                            <w:iCs w:val="0"/>
                            <w:sz w:val="28"/>
                            <w:szCs w:val="28"/>
                          </w:rPr>
                        </w:pPr>
                      </w:p>
                      <w:p w:rsidR="001C6E6A" w:rsidRDefault="001C6E6A" w:rsidP="0021144A">
                        <w:pPr>
                          <w:pStyle w:val="Retraitcorpsdetexte"/>
                          <w:numPr>
                            <w:ilvl w:val="0"/>
                            <w:numId w:val="0"/>
                          </w:numPr>
                          <w:jc w:val="center"/>
                          <w:rPr>
                            <w:rFonts w:ascii="Times New Roman" w:hAnsi="Times New Roman"/>
                            <w:bCs/>
                            <w:iCs w:val="0"/>
                            <w:sz w:val="28"/>
                            <w:szCs w:val="28"/>
                          </w:rPr>
                        </w:pPr>
                      </w:p>
                      <w:p w:rsidR="001C6E6A" w:rsidRPr="000C2E91" w:rsidRDefault="001C6E6A" w:rsidP="0021144A">
                        <w:pPr>
                          <w:pStyle w:val="Retraitcorpsdetexte"/>
                          <w:numPr>
                            <w:ilvl w:val="0"/>
                            <w:numId w:val="0"/>
                          </w:numPr>
                          <w:jc w:val="center"/>
                          <w:rPr>
                            <w:rFonts w:ascii="Times New Roman" w:hAnsi="Times New Roman"/>
                            <w:bCs/>
                            <w:iCs w:val="0"/>
                            <w:sz w:val="28"/>
                            <w:szCs w:val="28"/>
                          </w:rPr>
                        </w:pPr>
                      </w:p>
                    </w:txbxContent>
                  </v:textbox>
                </v:shape>
              </w:pict>
            </w:r>
            <w:r w:rsidR="00A24C09" w:rsidRPr="0052556F">
              <w:rPr>
                <w:rFonts w:asciiTheme="majorBidi" w:hAnsiTheme="majorBidi" w:cstheme="majorBidi"/>
                <w:sz w:val="20"/>
                <w:szCs w:val="20"/>
              </w:rPr>
              <w:t xml:space="preserve">Retour au calme  </w:t>
            </w:r>
          </w:p>
          <w:p w:rsidR="00A24C09" w:rsidRPr="0052556F" w:rsidRDefault="00A24C09" w:rsidP="00AB4114">
            <w:pPr>
              <w:pStyle w:val="Paragraphedeliste"/>
              <w:numPr>
                <w:ilvl w:val="0"/>
                <w:numId w:val="8"/>
              </w:numPr>
              <w:ind w:left="176" w:right="-108" w:hanging="176"/>
              <w:rPr>
                <w:rFonts w:asciiTheme="majorBidi" w:hAnsiTheme="majorBidi" w:cstheme="majorBidi"/>
                <w:sz w:val="20"/>
                <w:szCs w:val="20"/>
              </w:rPr>
            </w:pPr>
            <w:r w:rsidRPr="0052556F">
              <w:rPr>
                <w:rFonts w:asciiTheme="majorBidi" w:hAnsiTheme="majorBidi" w:cstheme="majorBidi"/>
                <w:sz w:val="20"/>
                <w:szCs w:val="20"/>
              </w:rPr>
              <w:t xml:space="preserve"> Faire revenir les grandes fonctions physiologiques à leur état initial de repos.</w:t>
            </w:r>
          </w:p>
        </w:tc>
        <w:tc>
          <w:tcPr>
            <w:tcW w:w="3685" w:type="dxa"/>
            <w:vAlign w:val="center"/>
          </w:tcPr>
          <w:p w:rsidR="00A24C09" w:rsidRPr="0052556F" w:rsidRDefault="00A24C09" w:rsidP="0052556F">
            <w:pPr>
              <w:rPr>
                <w:rFonts w:asciiTheme="majorBidi" w:hAnsiTheme="majorBidi" w:cstheme="majorBidi"/>
                <w:sz w:val="20"/>
                <w:szCs w:val="20"/>
              </w:rPr>
            </w:pPr>
          </w:p>
        </w:tc>
        <w:tc>
          <w:tcPr>
            <w:tcW w:w="3119" w:type="dxa"/>
            <w:vAlign w:val="center"/>
          </w:tcPr>
          <w:p w:rsidR="00A24C09" w:rsidRPr="0052556F" w:rsidRDefault="00A24C09" w:rsidP="0052556F">
            <w:pPr>
              <w:pStyle w:val="Paragraphedeliste"/>
              <w:ind w:left="-108" w:right="-108"/>
              <w:rPr>
                <w:rFonts w:asciiTheme="majorBidi" w:hAnsiTheme="majorBidi" w:cstheme="majorBidi"/>
                <w:sz w:val="20"/>
                <w:szCs w:val="20"/>
                <w:lang w:bidi="ar-MA"/>
              </w:rPr>
            </w:pPr>
            <w:r w:rsidRPr="0052556F">
              <w:rPr>
                <w:rFonts w:asciiTheme="majorBidi" w:hAnsiTheme="majorBidi" w:cstheme="majorBidi"/>
                <w:sz w:val="20"/>
                <w:szCs w:val="20"/>
              </w:rPr>
              <w:t>Anno</w:t>
            </w:r>
            <w:r w:rsidRPr="0052556F">
              <w:rPr>
                <w:rFonts w:asciiTheme="majorBidi" w:hAnsiTheme="majorBidi" w:cstheme="majorBidi"/>
                <w:sz w:val="20"/>
                <w:szCs w:val="20"/>
                <w:lang w:bidi="ar-MA"/>
              </w:rPr>
              <w:t>ncer les performances aux élèves, discussion sur la séance.</w:t>
            </w:r>
          </w:p>
          <w:p w:rsidR="00A24C09" w:rsidRPr="0052556F" w:rsidRDefault="00A24C09" w:rsidP="0052556F">
            <w:pPr>
              <w:pStyle w:val="Paragraphedeliste"/>
              <w:ind w:left="-108" w:right="-108"/>
              <w:rPr>
                <w:rFonts w:asciiTheme="majorBidi" w:hAnsiTheme="majorBidi" w:cstheme="majorBidi"/>
                <w:sz w:val="20"/>
                <w:szCs w:val="20"/>
              </w:rPr>
            </w:pPr>
            <w:r w:rsidRPr="0052556F">
              <w:rPr>
                <w:rFonts w:asciiTheme="majorBidi" w:hAnsiTheme="majorBidi" w:cstheme="majorBidi"/>
                <w:sz w:val="20"/>
                <w:szCs w:val="20"/>
                <w:lang w:bidi="ar-MA"/>
              </w:rPr>
              <w:t xml:space="preserve"> Avoir un feed-back de la part des élèves.</w:t>
            </w:r>
          </w:p>
        </w:tc>
      </w:tr>
    </w:tbl>
    <w:p w:rsidR="00754099" w:rsidRDefault="00063FF3" w:rsidP="004D2EBD">
      <w:pPr>
        <w:tabs>
          <w:tab w:val="left" w:pos="4960"/>
        </w:tabs>
        <w:rPr>
          <w:rFonts w:ascii="Bodoni MT" w:hAnsi="Bodoni MT"/>
        </w:rPr>
      </w:pPr>
      <w:r>
        <w:rPr>
          <w:rFonts w:ascii="Bodoni MT" w:hAnsi="Bodoni MT"/>
          <w:noProof/>
        </w:rPr>
        <w:pict>
          <v:shape id="_x0000_s1096" type="#_x0000_t202" style="position:absolute;margin-left:619.85pt;margin-top:1.65pt;width:192.85pt;height:40.9pt;z-index:251719680;mso-position-horizontal-relative:text;mso-position-vertical-relative:text" filled="f" stroked="f" strokecolor="white">
            <v:textbox style="mso-next-textbox:#_x0000_s1096">
              <w:txbxContent>
                <w:p w:rsidR="001C6E6A" w:rsidRPr="00907A33" w:rsidRDefault="001C6E6A" w:rsidP="00EA3265">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1C6E6A" w:rsidRPr="00907A33" w:rsidRDefault="001C6E6A" w:rsidP="00EA3265">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1C6E6A" w:rsidRPr="00BD319D" w:rsidRDefault="001C6E6A" w:rsidP="00EA3265">
                  <w:pPr>
                    <w:rPr>
                      <w:rStyle w:val="Titredulivre"/>
                      <w:b w:val="0"/>
                      <w:bCs w:val="0"/>
                      <w:smallCaps w:val="0"/>
                    </w:rPr>
                  </w:pPr>
                </w:p>
              </w:txbxContent>
            </v:textbox>
          </v:shape>
        </w:pict>
      </w: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701"/>
        <w:gridCol w:w="1842"/>
        <w:gridCol w:w="1560"/>
        <w:gridCol w:w="1417"/>
        <w:gridCol w:w="4394"/>
      </w:tblGrid>
      <w:tr w:rsidR="00754099" w:rsidRPr="00EC7A9A" w:rsidTr="001C1CB1">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MODULE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CROUPE D’APS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APS SUPPORT</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NIV SCOL</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4394"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MATERIEL</w:t>
            </w:r>
          </w:p>
        </w:tc>
      </w:tr>
      <w:tr w:rsidR="00754099" w:rsidRPr="00EC7A9A" w:rsidTr="001C1CB1">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54099" w:rsidRPr="00CA1852" w:rsidRDefault="00754099" w:rsidP="00EA57FA">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CA1852" w:rsidRDefault="00754099" w:rsidP="00EA57FA">
            <w:pPr>
              <w:pStyle w:val="Sansinterligne"/>
              <w:jc w:val="center"/>
              <w:rPr>
                <w:rFonts w:asciiTheme="majorBidi" w:hAnsiTheme="majorBidi" w:cstheme="majorBidi"/>
              </w:rPr>
            </w:pPr>
            <w:r w:rsidRPr="00CA1852">
              <w:rPr>
                <w:rFonts w:asciiTheme="majorBidi" w:hAnsiTheme="majorBidi" w:cstheme="majorBidi"/>
              </w:rPr>
              <w:t>Athlétisme</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CA1852" w:rsidRDefault="00754099" w:rsidP="00EA57FA">
            <w:pPr>
              <w:pStyle w:val="Sansinterligne"/>
              <w:jc w:val="center"/>
              <w:rPr>
                <w:rFonts w:asciiTheme="majorBidi" w:hAnsiTheme="majorBidi" w:cstheme="majorBidi"/>
              </w:rPr>
            </w:pPr>
            <w:r w:rsidRPr="00CA1852">
              <w:rPr>
                <w:rFonts w:asciiTheme="majorBidi" w:hAnsiTheme="majorBidi" w:cstheme="majorBidi"/>
              </w:rPr>
              <w:t>Saut en longueur</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5F1DCC" w:rsidRDefault="00754099" w:rsidP="00EA57FA">
            <w:pPr>
              <w:pStyle w:val="Sansinterligne"/>
              <w:jc w:val="center"/>
              <w:rPr>
                <w:rFonts w:asciiTheme="majorBidi" w:hAnsiTheme="majorBidi" w:cstheme="majorBidi"/>
              </w:rPr>
            </w:pPr>
            <w:r w:rsidRPr="005F1DCC">
              <w:rPr>
                <w:rFonts w:asciiTheme="majorBidi" w:hAnsiTheme="majorBidi" w:cstheme="majorBidi"/>
              </w:rPr>
              <w:t>TRC</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5F1DCC" w:rsidRDefault="00754099" w:rsidP="00EA57FA">
            <w:pPr>
              <w:pStyle w:val="Sansinterligne"/>
              <w:jc w:val="center"/>
              <w:rPr>
                <w:rFonts w:asciiTheme="majorBidi" w:hAnsiTheme="majorBidi" w:cstheme="majorBidi"/>
              </w:rPr>
            </w:pPr>
            <w:r>
              <w:rPr>
                <w:rFonts w:asciiTheme="majorBidi" w:hAnsiTheme="majorBidi" w:cstheme="majorBidi"/>
              </w:rPr>
              <w:t>7</w:t>
            </w:r>
          </w:p>
        </w:tc>
        <w:tc>
          <w:tcPr>
            <w:tcW w:w="4394"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5F1DCC" w:rsidRDefault="001C1CB1" w:rsidP="00EB13AA">
            <w:pPr>
              <w:pStyle w:val="Sansinterligne"/>
              <w:jc w:val="center"/>
              <w:rPr>
                <w:rFonts w:asciiTheme="majorBidi" w:hAnsiTheme="majorBidi" w:cstheme="majorBidi"/>
              </w:rPr>
            </w:pPr>
            <w:r w:rsidRPr="00A74A11">
              <w:rPr>
                <w:rFonts w:asciiTheme="majorBidi" w:hAnsiTheme="majorBidi" w:cstheme="majorBidi"/>
                <w:sz w:val="24"/>
                <w:szCs w:val="24"/>
              </w:rPr>
              <w:t xml:space="preserve">Sautoirs, décamètre </w:t>
            </w:r>
          </w:p>
        </w:tc>
      </w:tr>
      <w:tr w:rsidR="00754099" w:rsidRPr="00EC7A9A" w:rsidTr="00EA57FA">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EB13AA" w:rsidRDefault="00754099" w:rsidP="00EA57FA">
            <w:pPr>
              <w:pStyle w:val="Sansinterligne"/>
              <w:rPr>
                <w:rFonts w:asciiTheme="majorBidi" w:eastAsia="Times New Roman" w:hAnsiTheme="majorBidi" w:cstheme="majorBidi"/>
                <w:b/>
                <w:bCs/>
              </w:rPr>
            </w:pPr>
            <w:r w:rsidRPr="00EB13AA">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754099" w:rsidRPr="00EC7A9A" w:rsidTr="00EB13AA">
        <w:trPr>
          <w:trHeight w:hRule="exact" w:val="773"/>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54099" w:rsidRPr="00D67622" w:rsidRDefault="00754099" w:rsidP="00EA57FA">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EB13AA" w:rsidRDefault="00754099" w:rsidP="00EA57FA">
            <w:pPr>
              <w:pStyle w:val="Sansinterligne"/>
              <w:rPr>
                <w:rFonts w:asciiTheme="majorBidi" w:eastAsia="Times New Roman" w:hAnsiTheme="majorBidi" w:cstheme="majorBidi"/>
              </w:rPr>
            </w:pPr>
            <w:r w:rsidRPr="00EB13AA">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754099" w:rsidRPr="00EC7A9A" w:rsidTr="00EA57FA">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54099" w:rsidRPr="00D67622" w:rsidRDefault="00754099" w:rsidP="00EA57FA">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EB13AA" w:rsidRDefault="00754099" w:rsidP="00EA57FA">
            <w:pPr>
              <w:pStyle w:val="Sansinterligne"/>
              <w:numPr>
                <w:ilvl w:val="0"/>
                <w:numId w:val="21"/>
              </w:numPr>
              <w:rPr>
                <w:rFonts w:asciiTheme="majorBidi" w:eastAsia="Times New Roman" w:hAnsiTheme="majorBidi" w:cstheme="majorBidi"/>
              </w:rPr>
            </w:pPr>
            <w:r w:rsidRPr="00EB13AA">
              <w:rPr>
                <w:rFonts w:asciiTheme="majorBidi" w:eastAsia="Times New Roman" w:hAnsiTheme="majorBidi" w:cstheme="majorBidi"/>
              </w:rPr>
              <w:t>Renforcer les conditions physiques générales.</w:t>
            </w:r>
          </w:p>
          <w:p w:rsidR="00754099" w:rsidRPr="00EB13AA" w:rsidRDefault="00754099" w:rsidP="00EA57FA">
            <w:pPr>
              <w:pStyle w:val="Sansinterligne"/>
              <w:numPr>
                <w:ilvl w:val="0"/>
                <w:numId w:val="21"/>
              </w:numPr>
              <w:rPr>
                <w:rFonts w:asciiTheme="majorBidi" w:hAnsiTheme="majorBidi" w:cstheme="majorBidi"/>
              </w:rPr>
            </w:pPr>
            <w:r w:rsidRPr="00EB13AA">
              <w:rPr>
                <w:rFonts w:asciiTheme="majorBidi" w:eastAsia="Times New Roman" w:hAnsiTheme="majorBidi" w:cstheme="majorBidi"/>
              </w:rPr>
              <w:t>Utilisation de l’espace et du matériel lors des situations d’apprentissages.</w:t>
            </w:r>
          </w:p>
        </w:tc>
      </w:tr>
    </w:tbl>
    <w:p w:rsidR="00754099" w:rsidRPr="007A35E7" w:rsidRDefault="00754099" w:rsidP="00754099">
      <w:pPr>
        <w:pStyle w:val="Sansinterligne"/>
        <w:ind w:left="2410" w:right="2267"/>
        <w:jc w:val="center"/>
        <w:rPr>
          <w:rFonts w:ascii="Algerian" w:eastAsia="Times New Roman" w:hAnsi="Algerian" w:cstheme="majorBidi"/>
          <w:bCs/>
          <w:sz w:val="28"/>
          <w:szCs w:val="28"/>
        </w:rPr>
      </w:pPr>
      <w:r w:rsidRPr="007A35E7">
        <w:rPr>
          <w:rFonts w:ascii="Algerian" w:hAnsi="Algerian"/>
          <w:b/>
          <w:sz w:val="28"/>
          <w:szCs w:val="28"/>
          <w:u w:val="single"/>
        </w:rPr>
        <w:t>Objectif de la leçon :</w:t>
      </w:r>
      <w:r w:rsidRPr="007A35E7">
        <w:rPr>
          <w:rFonts w:ascii="Algerian" w:hAnsi="Algerian"/>
          <w:bCs/>
          <w:sz w:val="28"/>
          <w:szCs w:val="28"/>
        </w:rPr>
        <w:t xml:space="preserve"> </w:t>
      </w:r>
      <w:r w:rsidR="007A35E7" w:rsidRPr="007A35E7">
        <w:rPr>
          <w:rFonts w:ascii="Algerian" w:eastAsia="Times New Roman" w:hAnsi="Algerian" w:cs="Times New Roman"/>
          <w:bCs/>
          <w:sz w:val="28"/>
          <w:szCs w:val="28"/>
        </w:rPr>
        <w:t>Pouvoir détecter seul sa « bonne » jambe d’appel.</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5812"/>
        <w:gridCol w:w="1842"/>
        <w:gridCol w:w="2542"/>
        <w:gridCol w:w="4253"/>
      </w:tblGrid>
      <w:tr w:rsidR="00754099" w:rsidRPr="00AE6F6D" w:rsidTr="00BE448C">
        <w:trPr>
          <w:trHeight w:val="449"/>
        </w:trPr>
        <w:tc>
          <w:tcPr>
            <w:tcW w:w="1101" w:type="dxa"/>
            <w:tcBorders>
              <w:bottom w:val="single" w:sz="4" w:space="0" w:color="auto"/>
            </w:tcBorders>
            <w:shd w:val="clear" w:color="auto" w:fill="F2F2F2" w:themeFill="background1" w:themeFillShade="F2"/>
            <w:vAlign w:val="center"/>
          </w:tcPr>
          <w:p w:rsidR="00754099" w:rsidRPr="00BE448C" w:rsidRDefault="00754099" w:rsidP="00BE448C">
            <w:pPr>
              <w:pStyle w:val="Sansinterligne"/>
              <w:jc w:val="center"/>
              <w:rPr>
                <w:rFonts w:ascii="Algerian" w:eastAsia="Times New Roman" w:hAnsi="Algerian"/>
                <w:i/>
                <w:iCs/>
              </w:rPr>
            </w:pPr>
            <w:r w:rsidRPr="00BE448C">
              <w:rPr>
                <w:rFonts w:ascii="Algerian" w:eastAsia="Times New Roman" w:hAnsi="Algerian"/>
                <w:i/>
                <w:iCs/>
              </w:rPr>
              <w:t>Partie</w:t>
            </w:r>
          </w:p>
        </w:tc>
        <w:tc>
          <w:tcPr>
            <w:tcW w:w="992" w:type="dxa"/>
            <w:tcBorders>
              <w:bottom w:val="single" w:sz="4" w:space="0" w:color="auto"/>
            </w:tcBorders>
            <w:shd w:val="clear" w:color="auto" w:fill="F2F2F2" w:themeFill="background1" w:themeFillShade="F2"/>
            <w:vAlign w:val="center"/>
          </w:tcPr>
          <w:p w:rsidR="00754099" w:rsidRPr="00BE448C" w:rsidRDefault="00754099" w:rsidP="00BE448C">
            <w:pPr>
              <w:pStyle w:val="Sansinterligne"/>
              <w:jc w:val="center"/>
              <w:rPr>
                <w:rFonts w:ascii="Algerian" w:eastAsia="Times New Roman" w:hAnsi="Algerian"/>
                <w:i/>
                <w:iCs/>
              </w:rPr>
            </w:pPr>
            <w:r w:rsidRPr="00BE448C">
              <w:rPr>
                <w:rFonts w:ascii="Algerian" w:eastAsia="Times New Roman" w:hAnsi="Algerian" w:cs="Tahoma"/>
                <w:i/>
                <w:iCs/>
              </w:rPr>
              <w:t>durée</w:t>
            </w:r>
          </w:p>
        </w:tc>
        <w:tc>
          <w:tcPr>
            <w:tcW w:w="5812" w:type="dxa"/>
            <w:shd w:val="clear" w:color="auto" w:fill="F2F2F2" w:themeFill="background1" w:themeFillShade="F2"/>
            <w:vAlign w:val="center"/>
          </w:tcPr>
          <w:p w:rsidR="00754099" w:rsidRPr="00BE448C" w:rsidRDefault="00754099" w:rsidP="00BE448C">
            <w:pPr>
              <w:pStyle w:val="Sansinterligne"/>
              <w:jc w:val="center"/>
              <w:rPr>
                <w:rFonts w:ascii="Algerian" w:hAnsi="Algerian"/>
                <w:i/>
                <w:iCs/>
              </w:rPr>
            </w:pPr>
            <w:r w:rsidRPr="00BE448C">
              <w:rPr>
                <w:rFonts w:ascii="Algerian" w:hAnsi="Algerian"/>
                <w:i/>
                <w:iCs/>
              </w:rPr>
              <w:t>Description</w:t>
            </w:r>
          </w:p>
        </w:tc>
        <w:tc>
          <w:tcPr>
            <w:tcW w:w="1842" w:type="dxa"/>
            <w:shd w:val="clear" w:color="auto" w:fill="F2F2F2" w:themeFill="background1" w:themeFillShade="F2"/>
            <w:vAlign w:val="center"/>
          </w:tcPr>
          <w:p w:rsidR="00754099" w:rsidRPr="00BE448C" w:rsidRDefault="00754099" w:rsidP="00BE448C">
            <w:pPr>
              <w:pStyle w:val="Sansinterligne"/>
              <w:jc w:val="center"/>
              <w:rPr>
                <w:rFonts w:ascii="Algerian" w:hAnsi="Algerian"/>
                <w:i/>
                <w:iCs/>
              </w:rPr>
            </w:pPr>
            <w:r w:rsidRPr="00BE448C">
              <w:rPr>
                <w:rFonts w:ascii="Algerian" w:hAnsi="Algerian"/>
                <w:i/>
                <w:iCs/>
              </w:rPr>
              <w:t>Objectif</w:t>
            </w:r>
          </w:p>
        </w:tc>
        <w:tc>
          <w:tcPr>
            <w:tcW w:w="2542" w:type="dxa"/>
            <w:shd w:val="clear" w:color="auto" w:fill="F2F2F2" w:themeFill="background1" w:themeFillShade="F2"/>
            <w:vAlign w:val="center"/>
          </w:tcPr>
          <w:p w:rsidR="00754099" w:rsidRPr="00BE448C" w:rsidRDefault="00754099" w:rsidP="00BE448C">
            <w:pPr>
              <w:pStyle w:val="Sansinterligne"/>
              <w:jc w:val="center"/>
              <w:rPr>
                <w:rFonts w:ascii="Algerian" w:hAnsi="Algerian"/>
                <w:i/>
                <w:iCs/>
              </w:rPr>
            </w:pPr>
            <w:r w:rsidRPr="00BE448C">
              <w:rPr>
                <w:rFonts w:ascii="Algerian" w:hAnsi="Algerian"/>
                <w:i/>
                <w:iCs/>
              </w:rPr>
              <w:t>Schémas</w:t>
            </w:r>
          </w:p>
        </w:tc>
        <w:tc>
          <w:tcPr>
            <w:tcW w:w="4253" w:type="dxa"/>
            <w:shd w:val="clear" w:color="auto" w:fill="F2F2F2" w:themeFill="background1" w:themeFillShade="F2"/>
            <w:vAlign w:val="center"/>
          </w:tcPr>
          <w:p w:rsidR="00754099" w:rsidRPr="00BE448C" w:rsidRDefault="00754099" w:rsidP="00BE448C">
            <w:pPr>
              <w:pStyle w:val="Sansinterligne"/>
              <w:jc w:val="center"/>
              <w:rPr>
                <w:rFonts w:ascii="Algerian" w:hAnsi="Algerian"/>
                <w:i/>
                <w:iCs/>
              </w:rPr>
            </w:pPr>
            <w:r w:rsidRPr="00BE448C">
              <w:rPr>
                <w:rFonts w:ascii="Algerian" w:hAnsi="Algerian"/>
                <w:i/>
                <w:iCs/>
              </w:rPr>
              <w:t>Critères de réussite</w:t>
            </w:r>
          </w:p>
        </w:tc>
      </w:tr>
      <w:tr w:rsidR="00754099" w:rsidRPr="00AE6F6D" w:rsidTr="00BE448C">
        <w:trPr>
          <w:trHeight w:val="1277"/>
        </w:trPr>
        <w:tc>
          <w:tcPr>
            <w:tcW w:w="1101" w:type="dxa"/>
            <w:shd w:val="clear" w:color="auto" w:fill="F2F2F2" w:themeFill="background1" w:themeFillShade="F2"/>
            <w:textDirection w:val="btLr"/>
            <w:vAlign w:val="center"/>
          </w:tcPr>
          <w:p w:rsidR="00754099" w:rsidRPr="001D3AE5" w:rsidRDefault="00754099" w:rsidP="00EA57FA">
            <w:pPr>
              <w:ind w:left="113" w:right="113"/>
              <w:rPr>
                <w:b/>
                <w:bCs/>
              </w:rPr>
            </w:pPr>
            <w:r w:rsidRPr="001D3AE5">
              <w:rPr>
                <w:b/>
                <w:bCs/>
              </w:rPr>
              <w:t>i</w:t>
            </w:r>
            <w:r w:rsidRPr="001D3AE5">
              <w:rPr>
                <w:b/>
                <w:bCs/>
                <w:sz w:val="20"/>
                <w:szCs w:val="20"/>
              </w:rPr>
              <w:t>ntroductive</w:t>
            </w:r>
          </w:p>
        </w:tc>
        <w:tc>
          <w:tcPr>
            <w:tcW w:w="992" w:type="dxa"/>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15’</w:t>
            </w:r>
          </w:p>
        </w:tc>
        <w:tc>
          <w:tcPr>
            <w:tcW w:w="5812" w:type="dxa"/>
            <w:vAlign w:val="center"/>
          </w:tcPr>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Aménagement du Matériel.</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Contrôle des tenus et de l’absence.</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Echauffement Général.</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Echauffement spécifique</w:t>
            </w:r>
          </w:p>
        </w:tc>
        <w:tc>
          <w:tcPr>
            <w:tcW w:w="1842" w:type="dxa"/>
            <w:vAlign w:val="center"/>
          </w:tcPr>
          <w:p w:rsidR="00754099" w:rsidRPr="00267C2B" w:rsidRDefault="00754099" w:rsidP="004B01D5">
            <w:pPr>
              <w:pStyle w:val="Sansinterligne"/>
              <w:numPr>
                <w:ilvl w:val="0"/>
                <w:numId w:val="29"/>
              </w:numPr>
              <w:ind w:left="175" w:hanging="283"/>
              <w:rPr>
                <w:rFonts w:asciiTheme="majorBidi" w:hAnsiTheme="majorBidi" w:cstheme="majorBidi"/>
              </w:rPr>
            </w:pPr>
            <w:r w:rsidRPr="00267C2B">
              <w:rPr>
                <w:rFonts w:asciiTheme="majorBidi" w:hAnsiTheme="majorBidi" w:cstheme="majorBidi"/>
              </w:rPr>
              <w:t>Prise en main</w:t>
            </w:r>
          </w:p>
          <w:p w:rsidR="00754099" w:rsidRPr="00267C2B" w:rsidRDefault="00754099" w:rsidP="004B01D5">
            <w:pPr>
              <w:pStyle w:val="Sansinterligne"/>
              <w:numPr>
                <w:ilvl w:val="0"/>
                <w:numId w:val="29"/>
              </w:numPr>
              <w:ind w:left="175" w:hanging="283"/>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542" w:type="dxa"/>
            <w:vAlign w:val="center"/>
          </w:tcPr>
          <w:p w:rsidR="00754099" w:rsidRPr="00267C2B" w:rsidRDefault="00063FF3" w:rsidP="00EA57FA">
            <w:pPr>
              <w:pStyle w:val="Sansinterligne"/>
              <w:numPr>
                <w:ilvl w:val="0"/>
                <w:numId w:val="29"/>
              </w:numPr>
              <w:rPr>
                <w:rFonts w:asciiTheme="majorBidi" w:hAnsiTheme="majorBidi" w:cstheme="majorBidi"/>
              </w:rPr>
            </w:pPr>
            <w:r>
              <w:rPr>
                <w:rFonts w:asciiTheme="majorBidi" w:hAnsiTheme="majorBidi" w:cstheme="majorBidi"/>
                <w:noProof/>
              </w:rPr>
              <w:pict>
                <v:shape id="_x0000_s1187" type="#_x0000_t202" style="position:absolute;left:0;text-align:left;margin-left:5.2pt;margin-top:-4.9pt;width:116.1pt;height:48.55pt;z-index:251789312;mso-position-horizontal-relative:text;mso-position-vertical-relative:text" filled="f" stroked="f">
                  <v:textbox style="mso-next-textbox:#_x0000_s1187">
                    <w:txbxContent>
                      <w:p w:rsidR="001C6E6A" w:rsidRPr="00A07BF3" w:rsidRDefault="001C6E6A" w:rsidP="00754099">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533525" cy="491828"/>
                              <wp:effectExtent l="19050" t="0" r="9525" b="0"/>
                              <wp:docPr id="149"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533525" cy="491828"/>
                                      </a:xfrm>
                                      <a:prstGeom prst="rect">
                                        <a:avLst/>
                                      </a:prstGeom>
                                      <a:noFill/>
                                      <a:ln w="9525">
                                        <a:noFill/>
                                        <a:miter lim="800000"/>
                                        <a:headEnd/>
                                        <a:tailEnd/>
                                      </a:ln>
                                    </pic:spPr>
                                  </pic:pic>
                                </a:graphicData>
                              </a:graphic>
                            </wp:inline>
                          </w:drawing>
                        </w:r>
                      </w:p>
                      <w:p w:rsidR="001C6E6A" w:rsidRDefault="001C6E6A" w:rsidP="00754099">
                        <w:pP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Pr="009D402B" w:rsidRDefault="001C6E6A" w:rsidP="00754099">
                        <w:pPr>
                          <w:rPr>
                            <w:rFonts w:ascii="Arial" w:hAnsi="Arial" w:cs="Arial"/>
                            <w:color w:val="000000"/>
                            <w:sz w:val="20"/>
                            <w:szCs w:val="20"/>
                            <w:u w:val="single"/>
                            <w:lang w:val="it-IT" w:bidi="ar-MA"/>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Pr="000C2E91" w:rsidRDefault="001C6E6A" w:rsidP="00754099">
                        <w:pPr>
                          <w:pStyle w:val="Retraitcorpsdetexte"/>
                          <w:numPr>
                            <w:ilvl w:val="0"/>
                            <w:numId w:val="0"/>
                          </w:numPr>
                          <w:jc w:val="center"/>
                          <w:rPr>
                            <w:rFonts w:ascii="Times New Roman" w:hAnsi="Times New Roman"/>
                            <w:bCs/>
                            <w:iCs w:val="0"/>
                            <w:sz w:val="28"/>
                            <w:szCs w:val="28"/>
                          </w:rPr>
                        </w:pPr>
                      </w:p>
                    </w:txbxContent>
                  </v:textbox>
                </v:shape>
              </w:pict>
            </w:r>
          </w:p>
        </w:tc>
        <w:tc>
          <w:tcPr>
            <w:tcW w:w="4253" w:type="dxa"/>
            <w:vAlign w:val="center"/>
          </w:tcPr>
          <w:p w:rsidR="00754099" w:rsidRPr="00267C2B" w:rsidRDefault="00754099" w:rsidP="00EA57FA">
            <w:pPr>
              <w:pStyle w:val="Sansinterligne"/>
              <w:numPr>
                <w:ilvl w:val="0"/>
                <w:numId w:val="29"/>
              </w:numPr>
              <w:rPr>
                <w:rFonts w:asciiTheme="majorBidi" w:eastAsia="Times New Roman" w:hAnsiTheme="majorBidi" w:cstheme="majorBidi"/>
              </w:rPr>
            </w:pPr>
            <w:r w:rsidRPr="00267C2B">
              <w:rPr>
                <w:rFonts w:asciiTheme="majorBidi" w:eastAsia="Times New Roman" w:hAnsiTheme="majorBidi" w:cstheme="majorBidi"/>
              </w:rPr>
              <w:t>Protéger et préparer les articulations</w:t>
            </w:r>
          </w:p>
          <w:p w:rsidR="00754099" w:rsidRPr="00267C2B" w:rsidRDefault="00754099" w:rsidP="00EA57FA">
            <w:pPr>
              <w:pStyle w:val="Sansinterligne"/>
              <w:numPr>
                <w:ilvl w:val="0"/>
                <w:numId w:val="29"/>
              </w:numPr>
              <w:rPr>
                <w:rFonts w:asciiTheme="majorBidi" w:eastAsia="Times New Roman" w:hAnsiTheme="majorBidi" w:cstheme="majorBidi"/>
              </w:rPr>
            </w:pPr>
            <w:r w:rsidRPr="00267C2B">
              <w:rPr>
                <w:rFonts w:asciiTheme="majorBidi" w:eastAsia="Times New Roman" w:hAnsiTheme="majorBidi" w:cstheme="majorBidi"/>
              </w:rPr>
              <w:t>Elévation de la fréquence cardiaque et réveiller les muscles extenseurs.</w:t>
            </w:r>
          </w:p>
          <w:p w:rsidR="00754099" w:rsidRPr="00267C2B" w:rsidRDefault="00754099" w:rsidP="00EA57FA">
            <w:pPr>
              <w:pStyle w:val="Sansinterligne"/>
              <w:numPr>
                <w:ilvl w:val="0"/>
                <w:numId w:val="29"/>
              </w:numPr>
              <w:rPr>
                <w:rFonts w:asciiTheme="majorBidi" w:eastAsia="Times New Roman" w:hAnsiTheme="majorBidi" w:cstheme="majorBidi"/>
              </w:rPr>
            </w:pPr>
            <w:r w:rsidRPr="00267C2B">
              <w:rPr>
                <w:rFonts w:asciiTheme="majorBidi" w:hAnsiTheme="majorBidi" w:cstheme="majorBidi"/>
              </w:rPr>
              <w:t>Réalisation de l’échauffement</w:t>
            </w:r>
          </w:p>
        </w:tc>
      </w:tr>
      <w:tr w:rsidR="00754099" w:rsidRPr="00AE6F6D" w:rsidTr="004B01D5">
        <w:trPr>
          <w:cantSplit/>
          <w:trHeight w:val="4370"/>
        </w:trPr>
        <w:tc>
          <w:tcPr>
            <w:tcW w:w="1101" w:type="dxa"/>
            <w:tcBorders>
              <w:bottom w:val="single" w:sz="4" w:space="0" w:color="auto"/>
            </w:tcBorders>
            <w:shd w:val="clear" w:color="auto" w:fill="F2F2F2" w:themeFill="background1" w:themeFillShade="F2"/>
            <w:textDirection w:val="btLr"/>
            <w:vAlign w:val="center"/>
          </w:tcPr>
          <w:p w:rsidR="00754099" w:rsidRPr="001D3AE5" w:rsidRDefault="00754099" w:rsidP="00EA57FA">
            <w:pPr>
              <w:ind w:left="113" w:right="113"/>
              <w:jc w:val="center"/>
              <w:rPr>
                <w:b/>
                <w:bCs/>
              </w:rPr>
            </w:pPr>
            <w:r w:rsidRPr="001D3AE5">
              <w:rPr>
                <w:b/>
                <w:bCs/>
              </w:rPr>
              <w:t>fondamentale</w:t>
            </w:r>
          </w:p>
        </w:tc>
        <w:tc>
          <w:tcPr>
            <w:tcW w:w="992" w:type="dxa"/>
            <w:tcBorders>
              <w:bottom w:val="single" w:sz="4" w:space="0" w:color="auto"/>
            </w:tcBorders>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30’</w:t>
            </w:r>
          </w:p>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à</w:t>
            </w:r>
          </w:p>
          <w:p w:rsidR="00754099" w:rsidRPr="00284478" w:rsidRDefault="00754099" w:rsidP="00EA57FA">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5812" w:type="dxa"/>
            <w:tcBorders>
              <w:bottom w:val="single" w:sz="4" w:space="0" w:color="auto"/>
            </w:tcBorders>
            <w:shd w:val="clear" w:color="auto" w:fill="auto"/>
            <w:vAlign w:val="center"/>
          </w:tcPr>
          <w:p w:rsidR="00EB7B57" w:rsidRPr="00EB13AA" w:rsidRDefault="00EB7B57" w:rsidP="00EB7B57">
            <w:pPr>
              <w:pStyle w:val="Sansinterligne"/>
              <w:jc w:val="center"/>
              <w:rPr>
                <w:rFonts w:asciiTheme="majorBidi" w:hAnsiTheme="majorBidi" w:cstheme="majorBidi"/>
                <w:b/>
                <w:bCs/>
              </w:rPr>
            </w:pPr>
            <w:r w:rsidRPr="00EB13AA">
              <w:rPr>
                <w:rFonts w:asciiTheme="majorBidi" w:hAnsiTheme="majorBidi" w:cstheme="majorBidi"/>
                <w:b/>
                <w:bCs/>
              </w:rPr>
              <w:t>SITUATION PEDAGOGIQUE N1 :</w:t>
            </w:r>
          </w:p>
          <w:p w:rsidR="00EB7B57" w:rsidRPr="00EB13AA" w:rsidRDefault="00EB7B57" w:rsidP="00EB7B57">
            <w:pPr>
              <w:pStyle w:val="Sansinterligne"/>
              <w:rPr>
                <w:rFonts w:asciiTheme="majorBidi" w:hAnsiTheme="majorBidi" w:cstheme="majorBidi"/>
              </w:rPr>
            </w:pPr>
            <w:r w:rsidRPr="00EB13AA">
              <w:rPr>
                <w:rFonts w:asciiTheme="majorBidi" w:hAnsiTheme="majorBidi" w:cstheme="majorBidi"/>
              </w:rPr>
              <w:t>en se déséquilibrant vers l’avant l’élève peut déterminer son pied d’appel. (c’est le pied qui répond le premier qui correspond)</w:t>
            </w:r>
          </w:p>
          <w:p w:rsidR="00EB7B57" w:rsidRPr="00EB13AA" w:rsidRDefault="00EB7B57" w:rsidP="00EB7B57">
            <w:pPr>
              <w:pStyle w:val="Sansinterligne"/>
              <w:rPr>
                <w:rFonts w:asciiTheme="majorBidi" w:hAnsiTheme="majorBidi" w:cstheme="majorBidi"/>
                <w:b/>
                <w:bCs/>
              </w:rPr>
            </w:pPr>
            <w:r w:rsidRPr="00EB13AA">
              <w:rPr>
                <w:rFonts w:asciiTheme="majorBidi" w:hAnsiTheme="majorBidi" w:cstheme="majorBidi"/>
                <w:u w:val="single"/>
              </w:rPr>
              <w:t>Consignes </w:t>
            </w:r>
            <w:r w:rsidRPr="00EB13AA">
              <w:rPr>
                <w:rFonts w:asciiTheme="majorBidi" w:hAnsiTheme="majorBidi" w:cstheme="majorBidi"/>
              </w:rPr>
              <w:t>: en cas de complication essayer les deux en saut la meilleure performance tranchera.</w:t>
            </w:r>
          </w:p>
          <w:p w:rsidR="00754099" w:rsidRPr="00EB13AA" w:rsidRDefault="00754099" w:rsidP="00EA57FA">
            <w:pPr>
              <w:pStyle w:val="Sansinterligne"/>
              <w:jc w:val="center"/>
              <w:rPr>
                <w:rFonts w:asciiTheme="majorBidi" w:hAnsiTheme="majorBidi" w:cstheme="majorBidi"/>
                <w:b/>
                <w:bCs/>
              </w:rPr>
            </w:pPr>
            <w:r w:rsidRPr="00EB13AA">
              <w:rPr>
                <w:rFonts w:asciiTheme="majorBidi" w:hAnsiTheme="majorBidi" w:cstheme="majorBidi"/>
                <w:b/>
                <w:bCs/>
              </w:rPr>
              <w:t>SITUATION PEDAGOGIQUE N1 :</w:t>
            </w:r>
          </w:p>
          <w:p w:rsidR="007A35E7" w:rsidRPr="00EB13AA" w:rsidRDefault="007A35E7" w:rsidP="00EA57FA">
            <w:pPr>
              <w:pStyle w:val="Sansinterligne"/>
              <w:jc w:val="center"/>
              <w:rPr>
                <w:rFonts w:asciiTheme="majorBidi" w:hAnsiTheme="majorBidi" w:cstheme="majorBidi"/>
                <w:b/>
                <w:bCs/>
              </w:rPr>
            </w:pPr>
            <w:r w:rsidRPr="00EB13AA">
              <w:rPr>
                <w:rFonts w:asciiTheme="majorBidi" w:eastAsia="Times New Roman" w:hAnsiTheme="majorBidi" w:cstheme="majorBidi"/>
                <w:b/>
                <w:bCs/>
                <w:color w:val="000000"/>
              </w:rPr>
              <w:t xml:space="preserve">Combat de coqs : </w:t>
            </w:r>
            <w:r w:rsidRPr="00EB13AA">
              <w:rPr>
                <w:rFonts w:asciiTheme="majorBidi" w:eastAsia="Times New Roman" w:hAnsiTheme="majorBidi" w:cstheme="majorBidi"/>
                <w:color w:val="000000"/>
              </w:rPr>
              <w:t>Les partenaires essaient les bras croisés et en sautant sur un pied, de se déséquilibrer. Les partenaires en position accroupie les deux mains paume contre paume .Chacun essaye de déséquilibrer l’autre. Sautant des obstacles bas, étirements et relâchement.</w:t>
            </w:r>
          </w:p>
          <w:p w:rsidR="00754099" w:rsidRPr="00EB13AA" w:rsidRDefault="004B01D5" w:rsidP="00EA57FA">
            <w:pPr>
              <w:pStyle w:val="Sansinterligne"/>
              <w:jc w:val="center"/>
              <w:rPr>
                <w:rFonts w:asciiTheme="majorBidi" w:hAnsiTheme="majorBidi" w:cstheme="majorBidi"/>
                <w:b/>
                <w:bCs/>
              </w:rPr>
            </w:pPr>
            <w:r w:rsidRPr="00EB13AA">
              <w:rPr>
                <w:rFonts w:asciiTheme="majorBidi" w:hAnsiTheme="majorBidi" w:cstheme="majorBidi"/>
                <w:b/>
                <w:bCs/>
              </w:rPr>
              <w:t>SITUATION</w:t>
            </w:r>
            <w:r w:rsidRPr="00EB13AA">
              <w:rPr>
                <w:rStyle w:val="Titredulivre"/>
                <w:rFonts w:asciiTheme="majorBidi" w:hAnsiTheme="majorBidi" w:cstheme="majorBidi"/>
              </w:rPr>
              <w:t xml:space="preserve">  DE REFERENCE :</w:t>
            </w:r>
          </w:p>
          <w:p w:rsidR="00EB7B57" w:rsidRPr="00EB13AA" w:rsidRDefault="00EB7B57" w:rsidP="00EB7B57">
            <w:pPr>
              <w:pStyle w:val="Sansinterligne"/>
              <w:rPr>
                <w:rFonts w:asciiTheme="majorBidi" w:eastAsia="Times New Roman" w:hAnsiTheme="majorBidi" w:cstheme="majorBidi"/>
              </w:rPr>
            </w:pPr>
            <w:r w:rsidRPr="00EB13AA">
              <w:rPr>
                <w:rFonts w:asciiTheme="majorBidi" w:eastAsia="Times New Roman" w:hAnsiTheme="majorBidi" w:cstheme="majorBidi"/>
              </w:rPr>
              <w:t>Saut global dans le sautoir (sauts alternatifs : droit et gauche).</w:t>
            </w:r>
          </w:p>
          <w:p w:rsidR="004B01D5" w:rsidRPr="00EB13AA" w:rsidRDefault="00EB7B57" w:rsidP="00EB7B57">
            <w:pPr>
              <w:pStyle w:val="Sansinterligne"/>
              <w:rPr>
                <w:rFonts w:asciiTheme="majorBidi" w:eastAsia="Times New Roman" w:hAnsiTheme="majorBidi" w:cstheme="majorBidi"/>
              </w:rPr>
            </w:pPr>
            <w:proofErr w:type="gramStart"/>
            <w:r w:rsidRPr="00EB13AA">
              <w:rPr>
                <w:rFonts w:asciiTheme="majorBidi" w:eastAsia="Times New Roman" w:hAnsiTheme="majorBidi" w:cstheme="majorBidi"/>
                <w:b/>
                <w:bCs/>
                <w:u w:val="single"/>
              </w:rPr>
              <w:t>Consignes</w:t>
            </w:r>
            <w:proofErr w:type="gramEnd"/>
            <w:r w:rsidRPr="00EB13AA">
              <w:rPr>
                <w:rFonts w:asciiTheme="majorBidi" w:eastAsia="Times New Roman" w:hAnsiTheme="majorBidi" w:cstheme="majorBidi"/>
                <w:b/>
                <w:bCs/>
              </w:rPr>
              <w:t xml:space="preserve"> : </w:t>
            </w:r>
          </w:p>
          <w:p w:rsidR="004B01D5" w:rsidRPr="00EB13AA" w:rsidRDefault="00EB7B57" w:rsidP="004B01D5">
            <w:pPr>
              <w:pStyle w:val="Sansinterligne"/>
              <w:numPr>
                <w:ilvl w:val="0"/>
                <w:numId w:val="34"/>
              </w:numPr>
              <w:rPr>
                <w:rFonts w:asciiTheme="majorBidi" w:eastAsia="Times New Roman" w:hAnsiTheme="majorBidi" w:cstheme="majorBidi"/>
              </w:rPr>
            </w:pPr>
            <w:r w:rsidRPr="00EB13AA">
              <w:rPr>
                <w:rFonts w:asciiTheme="majorBidi" w:eastAsia="Times New Roman" w:hAnsiTheme="majorBidi" w:cstheme="majorBidi"/>
              </w:rPr>
              <w:t>Ne pas toucher la planche.</w:t>
            </w:r>
          </w:p>
          <w:p w:rsidR="004B01D5" w:rsidRPr="00EB13AA" w:rsidRDefault="00EB7B57" w:rsidP="004B01D5">
            <w:pPr>
              <w:pStyle w:val="Sansinterligne"/>
              <w:numPr>
                <w:ilvl w:val="0"/>
                <w:numId w:val="34"/>
              </w:numPr>
              <w:rPr>
                <w:rFonts w:asciiTheme="majorBidi" w:eastAsia="Times New Roman" w:hAnsiTheme="majorBidi" w:cstheme="majorBidi"/>
              </w:rPr>
            </w:pPr>
            <w:r w:rsidRPr="00EB13AA">
              <w:rPr>
                <w:rFonts w:asciiTheme="majorBidi" w:eastAsia="Times New Roman" w:hAnsiTheme="majorBidi" w:cstheme="majorBidi"/>
              </w:rPr>
              <w:t>Réception sur 2 jambes</w:t>
            </w:r>
            <w:r w:rsidRPr="00EB13AA">
              <w:rPr>
                <w:rFonts w:asciiTheme="majorBidi" w:hAnsiTheme="majorBidi" w:cstheme="majorBidi"/>
              </w:rPr>
              <w:t xml:space="preserve">. </w:t>
            </w:r>
          </w:p>
          <w:p w:rsidR="00754099" w:rsidRPr="004B01D5" w:rsidRDefault="00EB7B57" w:rsidP="004B01D5">
            <w:pPr>
              <w:pStyle w:val="Sansinterligne"/>
              <w:numPr>
                <w:ilvl w:val="0"/>
                <w:numId w:val="34"/>
              </w:numPr>
              <w:rPr>
                <w:rFonts w:asciiTheme="majorBidi" w:eastAsia="Times New Roman" w:hAnsiTheme="majorBidi" w:cstheme="majorBidi"/>
                <w:sz w:val="24"/>
                <w:szCs w:val="24"/>
              </w:rPr>
            </w:pPr>
            <w:r w:rsidRPr="00EB13AA">
              <w:rPr>
                <w:rFonts w:asciiTheme="majorBidi" w:eastAsia="Times New Roman" w:hAnsiTheme="majorBidi" w:cstheme="majorBidi"/>
              </w:rPr>
              <w:t>Courir dans l’axe rectiligne.</w:t>
            </w:r>
          </w:p>
        </w:tc>
        <w:tc>
          <w:tcPr>
            <w:tcW w:w="1842" w:type="dxa"/>
            <w:tcBorders>
              <w:bottom w:val="single" w:sz="4" w:space="0" w:color="auto"/>
            </w:tcBorders>
            <w:vAlign w:val="center"/>
          </w:tcPr>
          <w:p w:rsidR="00754099" w:rsidRPr="00EB13AA" w:rsidRDefault="00063FF3" w:rsidP="00EB13AA">
            <w:pPr>
              <w:pStyle w:val="Sansinterligne"/>
              <w:jc w:val="center"/>
              <w:rPr>
                <w:rFonts w:asciiTheme="majorBidi" w:hAnsiTheme="majorBidi" w:cstheme="majorBidi"/>
                <w:b/>
                <w:bCs/>
                <w:sz w:val="28"/>
                <w:szCs w:val="28"/>
              </w:rPr>
            </w:pPr>
            <w:r>
              <w:rPr>
                <w:rFonts w:asciiTheme="majorBidi" w:hAnsiTheme="majorBidi" w:cstheme="majorBidi"/>
                <w:b/>
                <w:bCs/>
                <w:noProof/>
                <w:sz w:val="28"/>
                <w:szCs w:val="28"/>
              </w:rPr>
              <w:pict>
                <v:shape id="_x0000_s1190" type="#_x0000_t202" style="position:absolute;left:0;text-align:left;margin-left:81.85pt;margin-top:-16.6pt;width:131.5pt;height:82.05pt;z-index:251792384;mso-position-horizontal-relative:text;mso-position-vertical-relative:text" filled="f" stroked="f" strokecolor="white">
                  <v:textbox style="mso-next-textbox:#_x0000_s1190;mso-fit-shape-to-text:t">
                    <w:txbxContent>
                      <w:p w:rsidR="001C6E6A" w:rsidRDefault="001C6E6A" w:rsidP="00754099">
                        <w:pPr>
                          <w:jc w:val="center"/>
                        </w:pPr>
                        <w:r w:rsidRPr="00284478">
                          <w:rPr>
                            <w:rFonts w:asciiTheme="majorBidi" w:hAnsiTheme="majorBidi" w:cstheme="majorBidi"/>
                            <w:sz w:val="20"/>
                            <w:szCs w:val="20"/>
                          </w:rPr>
                          <w:object w:dxaOrig="3826" w:dyaOrig="900">
                            <v:shape id="_x0000_i1041" type="#_x0000_t75" style="width:115.5pt;height:49.5pt" o:ole="">
                              <v:imagedata r:id="rId21" o:title=""/>
                            </v:shape>
                            <o:OLEObject Type="Embed" ProgID="PBrush" ShapeID="_x0000_i1041" DrawAspect="Content" ObjectID="_1459615125" r:id="rId27"/>
                          </w:object>
                        </w:r>
                      </w:p>
                    </w:txbxContent>
                  </v:textbox>
                </v:shape>
              </w:pict>
            </w:r>
            <w:r w:rsidR="00BE448C" w:rsidRPr="00EB13AA">
              <w:rPr>
                <w:rFonts w:asciiTheme="majorBidi" w:hAnsiTheme="majorBidi" w:cstheme="majorBidi"/>
                <w:b/>
                <w:bCs/>
                <w:sz w:val="28"/>
                <w:szCs w:val="28"/>
              </w:rPr>
              <w:t xml:space="preserve">détecter la bonne </w:t>
            </w:r>
            <w:r w:rsidR="00BE448C" w:rsidRPr="00EB13AA">
              <w:rPr>
                <w:rFonts w:asciiTheme="majorBidi" w:eastAsia="Times New Roman" w:hAnsiTheme="majorBidi" w:cstheme="majorBidi"/>
                <w:b/>
                <w:bCs/>
                <w:sz w:val="28"/>
                <w:szCs w:val="28"/>
              </w:rPr>
              <w:t>jambe</w:t>
            </w:r>
          </w:p>
          <w:p w:rsidR="00754099" w:rsidRPr="00EB13AA" w:rsidRDefault="00EB13AA" w:rsidP="00EB13AA">
            <w:pPr>
              <w:pStyle w:val="Sansinterligne"/>
              <w:jc w:val="center"/>
              <w:rPr>
                <w:rFonts w:asciiTheme="majorBidi" w:hAnsiTheme="majorBidi" w:cstheme="majorBidi"/>
                <w:b/>
                <w:bCs/>
                <w:sz w:val="28"/>
                <w:szCs w:val="28"/>
              </w:rPr>
            </w:pPr>
            <w:r w:rsidRPr="00EB13AA">
              <w:rPr>
                <w:rFonts w:asciiTheme="majorBidi" w:hAnsiTheme="majorBidi" w:cstheme="majorBidi"/>
                <w:b/>
                <w:bCs/>
                <w:sz w:val="28"/>
                <w:szCs w:val="28"/>
              </w:rPr>
              <w:t>d’appel</w:t>
            </w:r>
          </w:p>
          <w:p w:rsidR="00754099" w:rsidRPr="00A24C09" w:rsidRDefault="00754099" w:rsidP="00754099">
            <w:pPr>
              <w:pStyle w:val="Sansinterligne"/>
              <w:ind w:left="317"/>
              <w:rPr>
                <w:rFonts w:asciiTheme="majorBidi" w:hAnsiTheme="majorBidi" w:cstheme="majorBidi"/>
              </w:rPr>
            </w:pPr>
          </w:p>
        </w:tc>
        <w:tc>
          <w:tcPr>
            <w:tcW w:w="2542" w:type="dxa"/>
            <w:tcBorders>
              <w:bottom w:val="single" w:sz="4" w:space="0" w:color="auto"/>
            </w:tcBorders>
            <w:vAlign w:val="center"/>
          </w:tcPr>
          <w:p w:rsidR="00754099" w:rsidRPr="00284478" w:rsidRDefault="00754099" w:rsidP="00EA57FA">
            <w:pPr>
              <w:ind w:left="-250" w:right="-235" w:firstLine="250"/>
              <w:rPr>
                <w:rFonts w:asciiTheme="majorBidi" w:hAnsiTheme="majorBidi" w:cstheme="majorBidi"/>
                <w:sz w:val="24"/>
                <w:szCs w:val="24"/>
              </w:rPr>
            </w:pPr>
          </w:p>
        </w:tc>
        <w:tc>
          <w:tcPr>
            <w:tcW w:w="4253" w:type="dxa"/>
            <w:vAlign w:val="center"/>
          </w:tcPr>
          <w:p w:rsidR="00EB7B57" w:rsidRPr="00BE448C" w:rsidRDefault="00EB7B57" w:rsidP="00BE448C">
            <w:pPr>
              <w:pStyle w:val="Sansinterligne"/>
              <w:numPr>
                <w:ilvl w:val="0"/>
                <w:numId w:val="35"/>
              </w:numPr>
              <w:rPr>
                <w:rFonts w:asciiTheme="majorBidi" w:eastAsia="Times New Roman" w:hAnsiTheme="majorBidi" w:cstheme="majorBidi"/>
              </w:rPr>
            </w:pPr>
            <w:r w:rsidRPr="00BE448C">
              <w:rPr>
                <w:rFonts w:asciiTheme="majorBidi" w:eastAsia="Times New Roman" w:hAnsiTheme="majorBidi" w:cstheme="majorBidi"/>
              </w:rPr>
              <w:t>Réussir a</w:t>
            </w:r>
            <w:r w:rsidRPr="00BE448C">
              <w:rPr>
                <w:rFonts w:asciiTheme="majorBidi" w:hAnsiTheme="majorBidi" w:cstheme="majorBidi"/>
              </w:rPr>
              <w:t xml:space="preserve">u moins 2 sauts avec sa bonne </w:t>
            </w:r>
            <w:r w:rsidRPr="00BE448C">
              <w:rPr>
                <w:rFonts w:asciiTheme="majorBidi" w:eastAsia="Times New Roman" w:hAnsiTheme="majorBidi" w:cstheme="majorBidi"/>
              </w:rPr>
              <w:t>jambe détectée.</w:t>
            </w:r>
          </w:p>
          <w:p w:rsidR="00EB7B57" w:rsidRPr="00BE448C" w:rsidRDefault="00EB7B57" w:rsidP="00BE448C">
            <w:pPr>
              <w:pStyle w:val="Sansinterligne"/>
              <w:numPr>
                <w:ilvl w:val="0"/>
                <w:numId w:val="35"/>
              </w:numPr>
              <w:rPr>
                <w:rFonts w:asciiTheme="majorBidi" w:eastAsia="Times New Roman" w:hAnsiTheme="majorBidi" w:cstheme="majorBidi"/>
              </w:rPr>
            </w:pPr>
            <w:r w:rsidRPr="00BE448C">
              <w:rPr>
                <w:rFonts w:asciiTheme="majorBidi" w:eastAsia="Times New Roman" w:hAnsiTheme="majorBidi" w:cstheme="majorBidi"/>
              </w:rPr>
              <w:t>coïncider le pied d’appel avec la planche d’appel</w:t>
            </w:r>
            <w:r w:rsidRPr="00BE448C">
              <w:rPr>
                <w:rFonts w:asciiTheme="majorBidi" w:hAnsiTheme="majorBidi" w:cstheme="majorBidi"/>
              </w:rPr>
              <w:t xml:space="preserve"> </w:t>
            </w:r>
            <w:r w:rsidRPr="00BE448C">
              <w:rPr>
                <w:rFonts w:asciiTheme="majorBidi" w:eastAsia="Times New Roman" w:hAnsiTheme="majorBidi" w:cstheme="majorBidi"/>
              </w:rPr>
              <w:t xml:space="preserve"> (Ne pas piétiner)</w:t>
            </w:r>
          </w:p>
          <w:p w:rsidR="00EB7B57" w:rsidRPr="00BE448C" w:rsidRDefault="00EB7B57" w:rsidP="00BE448C">
            <w:pPr>
              <w:pStyle w:val="Sansinterligne"/>
              <w:numPr>
                <w:ilvl w:val="0"/>
                <w:numId w:val="35"/>
              </w:numPr>
              <w:rPr>
                <w:rFonts w:asciiTheme="majorBidi" w:eastAsia="Times New Roman" w:hAnsiTheme="majorBidi" w:cstheme="majorBidi"/>
              </w:rPr>
            </w:pPr>
            <w:r w:rsidRPr="00BE448C">
              <w:rPr>
                <w:rFonts w:asciiTheme="majorBidi" w:hAnsiTheme="majorBidi" w:cstheme="majorBidi"/>
              </w:rPr>
              <w:t xml:space="preserve">Réussir au moins 2 sauts avec sa bonne </w:t>
            </w:r>
            <w:r w:rsidRPr="00BE448C">
              <w:rPr>
                <w:rFonts w:asciiTheme="majorBidi" w:eastAsia="Times New Roman" w:hAnsiTheme="majorBidi" w:cstheme="majorBidi"/>
              </w:rPr>
              <w:t>jambe d’appel</w:t>
            </w:r>
          </w:p>
          <w:p w:rsidR="00754099" w:rsidRPr="00754099" w:rsidRDefault="00EB7B57" w:rsidP="00BE448C">
            <w:pPr>
              <w:pStyle w:val="Sansinterligne"/>
              <w:numPr>
                <w:ilvl w:val="0"/>
                <w:numId w:val="35"/>
              </w:numPr>
              <w:rPr>
                <w:rFonts w:asciiTheme="majorBidi" w:hAnsiTheme="majorBidi" w:cstheme="majorBidi"/>
                <w:sz w:val="24"/>
                <w:szCs w:val="24"/>
              </w:rPr>
            </w:pPr>
            <w:r w:rsidRPr="00BE448C">
              <w:rPr>
                <w:rFonts w:asciiTheme="majorBidi" w:eastAsia="Times New Roman" w:hAnsiTheme="majorBidi" w:cstheme="majorBidi"/>
              </w:rPr>
              <w:t>Finir par un saut à pieds joints dans  le sa</w:t>
            </w:r>
            <w:r w:rsidRPr="00BE448C">
              <w:rPr>
                <w:rFonts w:asciiTheme="majorBidi" w:hAnsiTheme="majorBidi" w:cstheme="majorBidi"/>
              </w:rPr>
              <w:t>utoir (sable)</w:t>
            </w:r>
          </w:p>
        </w:tc>
      </w:tr>
      <w:tr w:rsidR="00754099" w:rsidRPr="00AE6F6D" w:rsidTr="004B01D5">
        <w:trPr>
          <w:trHeight w:val="387"/>
        </w:trPr>
        <w:tc>
          <w:tcPr>
            <w:tcW w:w="1101" w:type="dxa"/>
            <w:shd w:val="clear" w:color="auto" w:fill="F2F2F2" w:themeFill="background1" w:themeFillShade="F2"/>
            <w:textDirection w:val="btLr"/>
            <w:vAlign w:val="center"/>
          </w:tcPr>
          <w:p w:rsidR="00754099" w:rsidRPr="001D3AE5" w:rsidRDefault="00754099" w:rsidP="00EA57FA">
            <w:pPr>
              <w:ind w:left="113" w:right="113"/>
              <w:rPr>
                <w:b/>
                <w:bCs/>
              </w:rPr>
            </w:pPr>
            <w:r w:rsidRPr="001D3AE5">
              <w:rPr>
                <w:b/>
                <w:bCs/>
              </w:rPr>
              <w:t>finale</w:t>
            </w:r>
          </w:p>
        </w:tc>
        <w:tc>
          <w:tcPr>
            <w:tcW w:w="992" w:type="dxa"/>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5'</w:t>
            </w:r>
          </w:p>
        </w:tc>
        <w:tc>
          <w:tcPr>
            <w:tcW w:w="5812" w:type="dxa"/>
            <w:vAlign w:val="center"/>
          </w:tcPr>
          <w:p w:rsidR="00754099" w:rsidRPr="00A24C0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75409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754099" w:rsidRPr="00A24C0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842" w:type="dxa"/>
            <w:vAlign w:val="center"/>
          </w:tcPr>
          <w:p w:rsidR="00754099" w:rsidRPr="00284478" w:rsidRDefault="00063FF3" w:rsidP="00EA57FA">
            <w:pPr>
              <w:rPr>
                <w:rFonts w:asciiTheme="majorBidi" w:hAnsiTheme="majorBidi" w:cstheme="majorBidi"/>
                <w:sz w:val="24"/>
                <w:szCs w:val="24"/>
              </w:rPr>
            </w:pPr>
            <w:r>
              <w:rPr>
                <w:rFonts w:asciiTheme="majorBidi" w:hAnsiTheme="majorBidi" w:cstheme="majorBidi"/>
                <w:noProof/>
                <w:sz w:val="24"/>
                <w:szCs w:val="24"/>
              </w:rPr>
              <w:pict>
                <v:shape id="_x0000_s1191" type="#_x0000_t202" style="position:absolute;margin-left:81.75pt;margin-top:3.45pt;width:131.55pt;height:31.75pt;z-index:251793408;mso-position-horizontal-relative:text;mso-position-vertical-relative:text" filled="f" stroked="f">
                  <v:textbox style="mso-next-textbox:#_x0000_s1191">
                    <w:txbxContent>
                      <w:p w:rsidR="001C6E6A" w:rsidRPr="005E403A" w:rsidRDefault="001C6E6A" w:rsidP="00754099">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364290" cy="262475"/>
                              <wp:effectExtent l="19050" t="0" r="7310" b="0"/>
                              <wp:docPr id="151"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355112" cy="260709"/>
                                      </a:xfrm>
                                      <a:prstGeom prst="rect">
                                        <a:avLst/>
                                      </a:prstGeom>
                                      <a:noFill/>
                                      <a:ln w="9525">
                                        <a:noFill/>
                                        <a:miter lim="800000"/>
                                        <a:headEnd/>
                                        <a:tailEnd/>
                                      </a:ln>
                                    </pic:spPr>
                                  </pic:pic>
                                </a:graphicData>
                              </a:graphic>
                            </wp:inline>
                          </w:drawing>
                        </w:r>
                      </w:p>
                      <w:p w:rsidR="001C6E6A" w:rsidRDefault="001C6E6A" w:rsidP="00754099">
                        <w:pP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Pr="009D402B" w:rsidRDefault="001C6E6A" w:rsidP="00754099">
                        <w:pPr>
                          <w:rPr>
                            <w:rFonts w:ascii="Arial" w:hAnsi="Arial" w:cs="Arial"/>
                            <w:color w:val="000000"/>
                            <w:sz w:val="20"/>
                            <w:szCs w:val="20"/>
                            <w:u w:val="single"/>
                            <w:lang w:val="it-IT" w:bidi="ar-MA"/>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Pr="000C2E91" w:rsidRDefault="001C6E6A" w:rsidP="00754099">
                        <w:pPr>
                          <w:pStyle w:val="Retraitcorpsdetexte"/>
                          <w:numPr>
                            <w:ilvl w:val="0"/>
                            <w:numId w:val="0"/>
                          </w:numPr>
                          <w:jc w:val="center"/>
                          <w:rPr>
                            <w:rFonts w:ascii="Times New Roman" w:hAnsi="Times New Roman"/>
                            <w:bCs/>
                            <w:iCs w:val="0"/>
                            <w:sz w:val="28"/>
                            <w:szCs w:val="28"/>
                          </w:rPr>
                        </w:pPr>
                      </w:p>
                    </w:txbxContent>
                  </v:textbox>
                </v:shape>
              </w:pict>
            </w:r>
            <w:r w:rsidR="00754099" w:rsidRPr="00284478">
              <w:rPr>
                <w:rFonts w:asciiTheme="majorBidi" w:hAnsiTheme="majorBidi" w:cstheme="majorBidi"/>
                <w:sz w:val="24"/>
                <w:szCs w:val="24"/>
              </w:rPr>
              <w:t>- Retour au calme</w:t>
            </w:r>
          </w:p>
        </w:tc>
        <w:tc>
          <w:tcPr>
            <w:tcW w:w="2542" w:type="dxa"/>
            <w:vAlign w:val="center"/>
          </w:tcPr>
          <w:p w:rsidR="00754099" w:rsidRPr="00284478" w:rsidRDefault="00754099" w:rsidP="00EA57FA">
            <w:pPr>
              <w:rPr>
                <w:rFonts w:asciiTheme="majorBidi" w:hAnsiTheme="majorBidi" w:cstheme="majorBidi"/>
                <w:sz w:val="24"/>
                <w:szCs w:val="24"/>
              </w:rPr>
            </w:pPr>
          </w:p>
        </w:tc>
        <w:tc>
          <w:tcPr>
            <w:tcW w:w="4253" w:type="dxa"/>
            <w:vAlign w:val="center"/>
          </w:tcPr>
          <w:p w:rsidR="00754099" w:rsidRPr="00284478" w:rsidRDefault="00754099" w:rsidP="00EA57FA">
            <w:pPr>
              <w:rPr>
                <w:rFonts w:asciiTheme="majorBidi" w:hAnsiTheme="majorBidi" w:cstheme="majorBidi"/>
                <w:sz w:val="24"/>
                <w:szCs w:val="24"/>
              </w:rPr>
            </w:pPr>
            <w:r w:rsidRPr="00D9033C">
              <w:rPr>
                <w:rFonts w:asciiTheme="majorBidi" w:hAnsiTheme="majorBidi" w:cstheme="majorBidi"/>
                <w:sz w:val="24"/>
                <w:szCs w:val="24"/>
              </w:rPr>
              <w:t xml:space="preserve">Participation des élèves </w:t>
            </w:r>
            <w:r w:rsidRPr="00D9033C">
              <w:rPr>
                <w:rFonts w:asciiTheme="majorBidi" w:hAnsiTheme="majorBidi" w:cstheme="majorBidi"/>
                <w:color w:val="000000"/>
                <w:sz w:val="24"/>
                <w:szCs w:val="24"/>
              </w:rPr>
              <w:t>dans la discussion.</w:t>
            </w:r>
          </w:p>
        </w:tc>
      </w:tr>
    </w:tbl>
    <w:p w:rsidR="00754099" w:rsidRDefault="00063FF3" w:rsidP="00754099">
      <w:pPr>
        <w:pStyle w:val="Sansinterligne"/>
        <w:ind w:left="2410" w:right="2267"/>
        <w:jc w:val="center"/>
        <w:rPr>
          <w:rFonts w:ascii="Algerian" w:hAnsi="Algerian"/>
        </w:rPr>
      </w:pPr>
      <w:r w:rsidRPr="00063FF3">
        <w:rPr>
          <w:rFonts w:ascii="Bodoni MT" w:hAnsi="Bodoni MT"/>
          <w:noProof/>
        </w:rPr>
        <w:pict>
          <v:shape id="_x0000_s1192" type="#_x0000_t202" style="position:absolute;left:0;text-align:left;margin-left:615.5pt;margin-top:-.35pt;width:192.85pt;height:37.95pt;z-index:251794432;mso-position-horizontal-relative:text;mso-position-vertical-relative:text" filled="f" stroked="f" strokecolor="white">
            <v:textbox style="mso-next-textbox:#_x0000_s1192">
              <w:txbxContent>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p>
    <w:p w:rsidR="00EA3265" w:rsidRDefault="00EA3265" w:rsidP="00754099">
      <w:pPr>
        <w:tabs>
          <w:tab w:val="left" w:pos="4960"/>
        </w:tabs>
        <w:rPr>
          <w:rFonts w:ascii="Bodoni MT" w:hAnsi="Bodoni MT"/>
        </w:rPr>
      </w:pP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559"/>
        <w:gridCol w:w="1701"/>
        <w:gridCol w:w="992"/>
        <w:gridCol w:w="1276"/>
        <w:gridCol w:w="5386"/>
      </w:tblGrid>
      <w:tr w:rsidR="00754099" w:rsidRPr="00EC7A9A" w:rsidTr="004B3459">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MODULE</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4B3459">
            <w:pPr>
              <w:pStyle w:val="Sansinterligne"/>
              <w:ind w:left="-108" w:right="-108"/>
              <w:jc w:val="center"/>
              <w:rPr>
                <w:rFonts w:ascii="Algerian" w:hAnsi="Algerian" w:cstheme="majorBidi"/>
                <w:i/>
                <w:iCs/>
              </w:rPr>
            </w:pPr>
            <w:r w:rsidRPr="00D67622">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APS SUPPORT</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4B3459">
            <w:pPr>
              <w:pStyle w:val="Sansinterligne"/>
              <w:ind w:left="-108" w:right="-108"/>
              <w:jc w:val="center"/>
              <w:rPr>
                <w:rFonts w:ascii="Algerian" w:hAnsi="Algerian" w:cstheme="majorBidi"/>
                <w:i/>
                <w:iCs/>
              </w:rPr>
            </w:pPr>
            <w:r w:rsidRPr="00D67622">
              <w:rPr>
                <w:rFonts w:ascii="Algerian" w:hAnsi="Algerian" w:cstheme="majorBidi"/>
                <w:i/>
                <w:iCs/>
              </w:rPr>
              <w:t>NIV SCOL</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4B3459">
            <w:pPr>
              <w:pStyle w:val="Sansinterligne"/>
              <w:ind w:left="-108"/>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5386"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MATERIEL</w:t>
            </w:r>
          </w:p>
        </w:tc>
      </w:tr>
      <w:tr w:rsidR="00EB13AA" w:rsidRPr="00EC7A9A" w:rsidTr="004B3459">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EB13AA" w:rsidRPr="00CA1852" w:rsidRDefault="00EB13AA" w:rsidP="00EA57FA">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EB13AA" w:rsidRPr="00CA1852" w:rsidRDefault="00EB13AA" w:rsidP="00EA57FA">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EB13AA" w:rsidRPr="00CA1852" w:rsidRDefault="00EB13AA" w:rsidP="004B3459">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rsidR="00EB13AA" w:rsidRPr="005F1DCC" w:rsidRDefault="00EB13AA" w:rsidP="00EA57FA">
            <w:pPr>
              <w:pStyle w:val="Sansinterligne"/>
              <w:jc w:val="center"/>
              <w:rPr>
                <w:rFonts w:asciiTheme="majorBidi" w:hAnsiTheme="majorBidi" w:cstheme="majorBidi"/>
              </w:rPr>
            </w:pPr>
            <w:r w:rsidRPr="005F1DCC">
              <w:rPr>
                <w:rFonts w:asciiTheme="majorBidi" w:hAnsiTheme="majorBidi" w:cstheme="majorBidi"/>
              </w:rPr>
              <w:t>TRC</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EB13AA" w:rsidRPr="005F1DCC" w:rsidRDefault="00EB13AA" w:rsidP="00EA57FA">
            <w:pPr>
              <w:pStyle w:val="Sansinterligne"/>
              <w:jc w:val="center"/>
              <w:rPr>
                <w:rFonts w:asciiTheme="majorBidi" w:hAnsiTheme="majorBidi" w:cstheme="majorBidi"/>
              </w:rPr>
            </w:pPr>
            <w:r>
              <w:rPr>
                <w:rFonts w:asciiTheme="majorBidi" w:hAnsiTheme="majorBidi" w:cstheme="majorBidi"/>
              </w:rPr>
              <w:t>8</w:t>
            </w:r>
          </w:p>
        </w:tc>
        <w:tc>
          <w:tcPr>
            <w:tcW w:w="5386" w:type="dxa"/>
            <w:tcBorders>
              <w:top w:val="single" w:sz="4" w:space="0" w:color="auto"/>
              <w:left w:val="single" w:sz="4" w:space="0" w:color="auto"/>
              <w:bottom w:val="single" w:sz="4" w:space="0" w:color="auto"/>
              <w:right w:val="single" w:sz="4" w:space="0" w:color="auto"/>
            </w:tcBorders>
            <w:shd w:val="clear" w:color="auto" w:fill="DBE5F1"/>
            <w:vAlign w:val="center"/>
          </w:tcPr>
          <w:p w:rsidR="00EB13AA" w:rsidRPr="00D94348" w:rsidRDefault="00EB13AA" w:rsidP="00323EC6">
            <w:pPr>
              <w:pStyle w:val="Sansinterligne"/>
              <w:ind w:left="-108" w:right="-56"/>
              <w:jc w:val="center"/>
              <w:rPr>
                <w:rFonts w:asciiTheme="majorBidi" w:hAnsiTheme="majorBidi" w:cstheme="majorBidi"/>
                <w:sz w:val="20"/>
                <w:szCs w:val="20"/>
              </w:rPr>
            </w:pPr>
            <w:r w:rsidRPr="00D94348">
              <w:rPr>
                <w:rFonts w:asciiTheme="majorBidi" w:hAnsiTheme="majorBidi" w:cstheme="majorBidi"/>
                <w:sz w:val="20"/>
                <w:szCs w:val="20"/>
              </w:rPr>
              <w:t xml:space="preserve">Sautoirs, plots, </w:t>
            </w:r>
            <w:proofErr w:type="gramStart"/>
            <w:r w:rsidRPr="00D94348">
              <w:rPr>
                <w:rFonts w:asciiTheme="majorBidi" w:hAnsiTheme="majorBidi" w:cstheme="majorBidi"/>
                <w:sz w:val="20"/>
                <w:szCs w:val="20"/>
              </w:rPr>
              <w:t xml:space="preserve">décamètre </w:t>
            </w:r>
            <w:r w:rsidRPr="00D94348">
              <w:rPr>
                <w:rFonts w:asciiTheme="majorBidi" w:hAnsiTheme="majorBidi" w:cstheme="majorBidi"/>
                <w:sz w:val="20"/>
                <w:szCs w:val="20"/>
                <w:lang w:bidi="ar-MA"/>
              </w:rPr>
              <w:t>,</w:t>
            </w:r>
            <w:proofErr w:type="gramEnd"/>
            <w:r w:rsidRPr="00D94348">
              <w:rPr>
                <w:rFonts w:asciiTheme="majorBidi" w:hAnsiTheme="majorBidi" w:cstheme="majorBidi"/>
                <w:sz w:val="20"/>
                <w:szCs w:val="20"/>
                <w:lang w:bidi="ar-MA"/>
              </w:rPr>
              <w:t xml:space="preserve"> lattes</w:t>
            </w:r>
            <w:r>
              <w:rPr>
                <w:rFonts w:asciiTheme="majorBidi" w:hAnsiTheme="majorBidi" w:cstheme="majorBidi"/>
                <w:sz w:val="20"/>
                <w:szCs w:val="20"/>
                <w:lang w:bidi="ar-MA"/>
              </w:rPr>
              <w:t xml:space="preserve"> </w:t>
            </w:r>
            <w:r w:rsidRPr="00707530">
              <w:rPr>
                <w:rFonts w:asciiTheme="majorBidi" w:hAnsiTheme="majorBidi" w:cstheme="majorBidi"/>
              </w:rPr>
              <w:t>Cerceau</w:t>
            </w:r>
            <w:r w:rsidRPr="00D94348">
              <w:rPr>
                <w:rFonts w:asciiTheme="majorBidi" w:hAnsiTheme="majorBidi" w:cstheme="majorBidi"/>
                <w:sz w:val="20"/>
                <w:szCs w:val="20"/>
                <w:lang w:bidi="ar-MA"/>
              </w:rPr>
              <w:t xml:space="preserve"> cordes</w:t>
            </w:r>
            <w:r w:rsidRPr="00D94348">
              <w:rPr>
                <w:rFonts w:asciiTheme="majorBidi" w:hAnsiTheme="majorBidi" w:cstheme="majorBidi"/>
                <w:sz w:val="20"/>
                <w:szCs w:val="20"/>
              </w:rPr>
              <w:t>, râteau</w:t>
            </w:r>
            <w:r w:rsidRPr="00D94348">
              <w:rPr>
                <w:rFonts w:asciiTheme="majorBidi" w:hAnsiTheme="majorBidi" w:cstheme="majorBidi"/>
                <w:sz w:val="20"/>
                <w:szCs w:val="20"/>
                <w:lang w:bidi="ar-MA"/>
              </w:rPr>
              <w:t>,</w:t>
            </w:r>
            <w:r w:rsidRPr="00D94348">
              <w:rPr>
                <w:rFonts w:asciiTheme="majorBidi" w:hAnsiTheme="majorBidi" w:cstheme="majorBidi"/>
                <w:sz w:val="20"/>
                <w:szCs w:val="20"/>
              </w:rPr>
              <w:t xml:space="preserve"> </w:t>
            </w:r>
            <w:r w:rsidRPr="00D94348">
              <w:rPr>
                <w:rFonts w:asciiTheme="majorBidi" w:eastAsia="Times New Roman" w:hAnsiTheme="majorBidi" w:cstheme="majorBidi"/>
                <w:sz w:val="20"/>
                <w:szCs w:val="20"/>
              </w:rPr>
              <w:t>sifflet</w:t>
            </w:r>
          </w:p>
        </w:tc>
      </w:tr>
      <w:tr w:rsidR="00754099" w:rsidRPr="00EC7A9A" w:rsidTr="00EA57FA">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4B3459" w:rsidRDefault="00754099" w:rsidP="00EA57FA">
            <w:pPr>
              <w:pStyle w:val="Sansinterligne"/>
              <w:rPr>
                <w:rFonts w:asciiTheme="majorBidi" w:eastAsia="Times New Roman" w:hAnsiTheme="majorBidi" w:cstheme="majorBidi"/>
                <w:b/>
                <w:bCs/>
              </w:rPr>
            </w:pPr>
            <w:r w:rsidRPr="004B3459">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754099" w:rsidRPr="00EC7A9A" w:rsidTr="004B3459">
        <w:trPr>
          <w:trHeight w:hRule="exact" w:val="78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54099" w:rsidRPr="00D67622" w:rsidRDefault="00754099" w:rsidP="00EA57FA">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4B3459" w:rsidRDefault="00754099" w:rsidP="00EA57FA">
            <w:pPr>
              <w:pStyle w:val="Sansinterligne"/>
              <w:rPr>
                <w:rFonts w:asciiTheme="majorBidi" w:eastAsia="Times New Roman" w:hAnsiTheme="majorBidi" w:cstheme="majorBidi"/>
              </w:rPr>
            </w:pPr>
            <w:r w:rsidRPr="004B3459">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754099" w:rsidRPr="00EC7A9A" w:rsidTr="00EA57FA">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754099" w:rsidRPr="00D67622" w:rsidRDefault="00754099" w:rsidP="00EA57FA">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754099" w:rsidRPr="004B3459" w:rsidRDefault="00754099" w:rsidP="00EA57FA">
            <w:pPr>
              <w:pStyle w:val="Sansinterligne"/>
              <w:numPr>
                <w:ilvl w:val="0"/>
                <w:numId w:val="21"/>
              </w:numPr>
              <w:rPr>
                <w:rFonts w:asciiTheme="majorBidi" w:eastAsia="Times New Roman" w:hAnsiTheme="majorBidi" w:cstheme="majorBidi"/>
              </w:rPr>
            </w:pPr>
            <w:r w:rsidRPr="004B3459">
              <w:rPr>
                <w:rFonts w:asciiTheme="majorBidi" w:eastAsia="Times New Roman" w:hAnsiTheme="majorBidi" w:cstheme="majorBidi"/>
              </w:rPr>
              <w:t>Renforcer les conditions physiques générales.</w:t>
            </w:r>
          </w:p>
          <w:p w:rsidR="00754099" w:rsidRPr="004B3459" w:rsidRDefault="00754099" w:rsidP="00EA57FA">
            <w:pPr>
              <w:pStyle w:val="Sansinterligne"/>
              <w:numPr>
                <w:ilvl w:val="0"/>
                <w:numId w:val="21"/>
              </w:numPr>
              <w:rPr>
                <w:rFonts w:asciiTheme="majorBidi" w:hAnsiTheme="majorBidi" w:cstheme="majorBidi"/>
              </w:rPr>
            </w:pPr>
            <w:r w:rsidRPr="004B3459">
              <w:rPr>
                <w:rFonts w:asciiTheme="majorBidi" w:eastAsia="Times New Roman" w:hAnsiTheme="majorBidi" w:cstheme="majorBidi"/>
              </w:rPr>
              <w:t>Utilisation de l’espace et du matériel lors des situations d’apprentissages.</w:t>
            </w:r>
          </w:p>
        </w:tc>
      </w:tr>
    </w:tbl>
    <w:p w:rsidR="00754099" w:rsidRPr="00F058A4" w:rsidRDefault="00754099" w:rsidP="00754099">
      <w:pPr>
        <w:pStyle w:val="Sansinterligne"/>
        <w:ind w:left="2410" w:right="2267"/>
        <w:jc w:val="center"/>
        <w:rPr>
          <w:rFonts w:ascii="Algerian" w:eastAsia="Times New Roman" w:hAnsi="Algerian" w:cstheme="majorBidi"/>
          <w:bCs/>
          <w:sz w:val="20"/>
          <w:szCs w:val="20"/>
        </w:rPr>
      </w:pPr>
      <w:r w:rsidRPr="00F058A4">
        <w:rPr>
          <w:rFonts w:ascii="Algerian" w:hAnsi="Algerian"/>
          <w:b/>
          <w:sz w:val="24"/>
          <w:szCs w:val="24"/>
          <w:u w:val="single"/>
        </w:rPr>
        <w:t>Objectif de la leçon :</w:t>
      </w:r>
      <w:r w:rsidRPr="00F058A4">
        <w:rPr>
          <w:rFonts w:ascii="Algerian" w:hAnsi="Algerian"/>
          <w:bCs/>
          <w:sz w:val="24"/>
          <w:szCs w:val="24"/>
        </w:rPr>
        <w:t xml:space="preserve"> </w:t>
      </w:r>
      <w:r w:rsidR="00F058A4" w:rsidRPr="00F058A4">
        <w:rPr>
          <w:rFonts w:ascii="Algerian" w:eastAsia="Times New Roman" w:hAnsi="Algerian" w:cs="Times New Roman"/>
          <w:bCs/>
        </w:rPr>
        <w:t>Pouvoir liée sa course d’élan avec son pied d’appel sans déclencher un ralentissement de sa vitesse optimale pour sauter vers le plus loin possible.</w:t>
      </w:r>
    </w:p>
    <w:tbl>
      <w:tblP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5528"/>
        <w:gridCol w:w="2268"/>
        <w:gridCol w:w="2977"/>
        <w:gridCol w:w="3676"/>
      </w:tblGrid>
      <w:tr w:rsidR="00754099" w:rsidRPr="00AE6F6D" w:rsidTr="00332AC2">
        <w:trPr>
          <w:trHeight w:val="453"/>
        </w:trPr>
        <w:tc>
          <w:tcPr>
            <w:tcW w:w="1101" w:type="dxa"/>
            <w:tcBorders>
              <w:bottom w:val="single" w:sz="4" w:space="0" w:color="auto"/>
            </w:tcBorders>
            <w:shd w:val="clear" w:color="auto" w:fill="F2F2F2" w:themeFill="background1" w:themeFillShade="F2"/>
            <w:vAlign w:val="center"/>
          </w:tcPr>
          <w:p w:rsidR="00754099" w:rsidRPr="00C52B97" w:rsidRDefault="00754099" w:rsidP="00EA57FA">
            <w:pPr>
              <w:ind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992" w:type="dxa"/>
            <w:tcBorders>
              <w:bottom w:val="single" w:sz="4" w:space="0" w:color="auto"/>
            </w:tcBorders>
            <w:shd w:val="clear" w:color="auto" w:fill="F2F2F2" w:themeFill="background1" w:themeFillShade="F2"/>
            <w:vAlign w:val="center"/>
          </w:tcPr>
          <w:p w:rsidR="00754099" w:rsidRPr="00C52B97" w:rsidRDefault="00754099" w:rsidP="00EA57FA">
            <w:pPr>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5528" w:type="dxa"/>
            <w:shd w:val="clear" w:color="auto" w:fill="F2F2F2" w:themeFill="background1" w:themeFillShade="F2"/>
            <w:vAlign w:val="center"/>
          </w:tcPr>
          <w:p w:rsidR="00754099" w:rsidRPr="00C52B97" w:rsidRDefault="00754099" w:rsidP="00EA57FA">
            <w:pPr>
              <w:jc w:val="center"/>
              <w:rPr>
                <w:rFonts w:ascii="Algerian" w:hAnsi="Algerian"/>
                <w:i/>
                <w:iCs/>
                <w:sz w:val="24"/>
                <w:szCs w:val="24"/>
              </w:rPr>
            </w:pPr>
            <w:r w:rsidRPr="00C52B97">
              <w:rPr>
                <w:rFonts w:ascii="Algerian" w:hAnsi="Algerian"/>
                <w:i/>
                <w:iCs/>
                <w:sz w:val="24"/>
                <w:szCs w:val="24"/>
              </w:rPr>
              <w:t>Description</w:t>
            </w:r>
          </w:p>
        </w:tc>
        <w:tc>
          <w:tcPr>
            <w:tcW w:w="2268" w:type="dxa"/>
            <w:shd w:val="clear" w:color="auto" w:fill="F2F2F2" w:themeFill="background1" w:themeFillShade="F2"/>
            <w:vAlign w:val="center"/>
          </w:tcPr>
          <w:p w:rsidR="00754099" w:rsidRPr="00C52B97" w:rsidRDefault="00754099" w:rsidP="00EA57FA">
            <w:pPr>
              <w:jc w:val="center"/>
              <w:rPr>
                <w:rFonts w:ascii="Algerian" w:hAnsi="Algerian"/>
                <w:i/>
                <w:iCs/>
                <w:sz w:val="24"/>
                <w:szCs w:val="24"/>
              </w:rPr>
            </w:pPr>
            <w:r w:rsidRPr="00C52B97">
              <w:rPr>
                <w:rFonts w:ascii="Algerian" w:hAnsi="Algerian"/>
                <w:i/>
                <w:iCs/>
                <w:sz w:val="24"/>
                <w:szCs w:val="24"/>
              </w:rPr>
              <w:t>Objectif</w:t>
            </w:r>
          </w:p>
        </w:tc>
        <w:tc>
          <w:tcPr>
            <w:tcW w:w="2977" w:type="dxa"/>
            <w:shd w:val="clear" w:color="auto" w:fill="F2F2F2" w:themeFill="background1" w:themeFillShade="F2"/>
            <w:vAlign w:val="center"/>
          </w:tcPr>
          <w:p w:rsidR="00754099" w:rsidRPr="00C52B97" w:rsidRDefault="00754099" w:rsidP="00EA57FA">
            <w:pPr>
              <w:jc w:val="center"/>
              <w:rPr>
                <w:rFonts w:ascii="Algerian" w:hAnsi="Algerian"/>
                <w:i/>
                <w:iCs/>
                <w:sz w:val="24"/>
                <w:szCs w:val="24"/>
              </w:rPr>
            </w:pPr>
            <w:r w:rsidRPr="00C52B97">
              <w:rPr>
                <w:rFonts w:ascii="Algerian" w:hAnsi="Algerian"/>
                <w:i/>
                <w:iCs/>
                <w:sz w:val="24"/>
                <w:szCs w:val="24"/>
              </w:rPr>
              <w:t xml:space="preserve">Schémas </w:t>
            </w:r>
          </w:p>
        </w:tc>
        <w:tc>
          <w:tcPr>
            <w:tcW w:w="3676" w:type="dxa"/>
            <w:shd w:val="clear" w:color="auto" w:fill="F2F2F2" w:themeFill="background1" w:themeFillShade="F2"/>
            <w:vAlign w:val="center"/>
          </w:tcPr>
          <w:p w:rsidR="00754099" w:rsidRPr="00C52B97" w:rsidRDefault="00754099" w:rsidP="00EA57FA">
            <w:pPr>
              <w:jc w:val="center"/>
              <w:rPr>
                <w:rFonts w:ascii="Algerian" w:hAnsi="Algerian"/>
                <w:i/>
                <w:iCs/>
                <w:sz w:val="24"/>
                <w:szCs w:val="24"/>
              </w:rPr>
            </w:pPr>
            <w:r w:rsidRPr="00C52B97">
              <w:rPr>
                <w:rFonts w:ascii="Algerian" w:hAnsi="Algerian"/>
                <w:i/>
                <w:iCs/>
                <w:sz w:val="24"/>
                <w:szCs w:val="24"/>
              </w:rPr>
              <w:t>Critères de réussite</w:t>
            </w:r>
          </w:p>
        </w:tc>
      </w:tr>
      <w:tr w:rsidR="00754099" w:rsidRPr="00AE6F6D" w:rsidTr="00332AC2">
        <w:trPr>
          <w:trHeight w:val="1383"/>
        </w:trPr>
        <w:tc>
          <w:tcPr>
            <w:tcW w:w="1101" w:type="dxa"/>
            <w:shd w:val="clear" w:color="auto" w:fill="F2F2F2" w:themeFill="background1" w:themeFillShade="F2"/>
            <w:textDirection w:val="btLr"/>
            <w:vAlign w:val="center"/>
          </w:tcPr>
          <w:p w:rsidR="00754099" w:rsidRPr="001D3AE5" w:rsidRDefault="00754099" w:rsidP="00EA57FA">
            <w:pPr>
              <w:ind w:left="113" w:right="113"/>
              <w:rPr>
                <w:b/>
                <w:bCs/>
              </w:rPr>
            </w:pPr>
            <w:r w:rsidRPr="001D3AE5">
              <w:rPr>
                <w:b/>
                <w:bCs/>
              </w:rPr>
              <w:t>i</w:t>
            </w:r>
            <w:r w:rsidRPr="001D3AE5">
              <w:rPr>
                <w:b/>
                <w:bCs/>
                <w:sz w:val="20"/>
                <w:szCs w:val="20"/>
              </w:rPr>
              <w:t>ntroductive</w:t>
            </w:r>
          </w:p>
        </w:tc>
        <w:tc>
          <w:tcPr>
            <w:tcW w:w="992" w:type="dxa"/>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15’</w:t>
            </w:r>
          </w:p>
        </w:tc>
        <w:tc>
          <w:tcPr>
            <w:tcW w:w="5528" w:type="dxa"/>
            <w:vAlign w:val="center"/>
          </w:tcPr>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Aménagement du Matériel.</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Contrôle des tenus et de l’absence.</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Echauffement Général.</w:t>
            </w:r>
          </w:p>
          <w:p w:rsidR="00754099" w:rsidRPr="00267C2B" w:rsidRDefault="00754099" w:rsidP="00EA57FA">
            <w:pPr>
              <w:pStyle w:val="Sansinterligne"/>
              <w:numPr>
                <w:ilvl w:val="0"/>
                <w:numId w:val="29"/>
              </w:numPr>
              <w:rPr>
                <w:rFonts w:asciiTheme="majorBidi" w:hAnsiTheme="majorBidi" w:cstheme="majorBidi"/>
              </w:rPr>
            </w:pPr>
            <w:r w:rsidRPr="00267C2B">
              <w:rPr>
                <w:rFonts w:asciiTheme="majorBidi" w:hAnsiTheme="majorBidi" w:cstheme="majorBidi"/>
              </w:rPr>
              <w:t>Echauffement spécifique</w:t>
            </w:r>
          </w:p>
        </w:tc>
        <w:tc>
          <w:tcPr>
            <w:tcW w:w="2268" w:type="dxa"/>
            <w:vAlign w:val="center"/>
          </w:tcPr>
          <w:p w:rsidR="00754099" w:rsidRPr="00267C2B" w:rsidRDefault="00754099" w:rsidP="00EA57FA">
            <w:pPr>
              <w:pStyle w:val="Sansinterligne"/>
              <w:numPr>
                <w:ilvl w:val="0"/>
                <w:numId w:val="29"/>
              </w:numPr>
              <w:ind w:left="459"/>
              <w:rPr>
                <w:rFonts w:asciiTheme="majorBidi" w:hAnsiTheme="majorBidi" w:cstheme="majorBidi"/>
              </w:rPr>
            </w:pPr>
            <w:r w:rsidRPr="00267C2B">
              <w:rPr>
                <w:rFonts w:asciiTheme="majorBidi" w:hAnsiTheme="majorBidi" w:cstheme="majorBidi"/>
              </w:rPr>
              <w:t>Prise en main</w:t>
            </w:r>
          </w:p>
          <w:p w:rsidR="00754099" w:rsidRPr="00267C2B" w:rsidRDefault="00754099" w:rsidP="00EA57FA">
            <w:pPr>
              <w:pStyle w:val="Sansinterligne"/>
              <w:numPr>
                <w:ilvl w:val="0"/>
                <w:numId w:val="29"/>
              </w:numPr>
              <w:ind w:left="459"/>
              <w:rPr>
                <w:rFonts w:asciiTheme="majorBidi" w:hAnsiTheme="majorBidi" w:cstheme="majorBidi"/>
              </w:rPr>
            </w:pPr>
            <w:r w:rsidRPr="00267C2B">
              <w:rPr>
                <w:rFonts w:asciiTheme="majorBidi" w:hAnsiTheme="majorBidi" w:cstheme="majorBidi"/>
                <w:color w:val="000000"/>
              </w:rPr>
              <w:t>éveil psychique et moteur</w:t>
            </w:r>
            <w:r w:rsidRPr="00267C2B">
              <w:rPr>
                <w:rFonts w:asciiTheme="majorBidi" w:hAnsiTheme="majorBidi" w:cstheme="majorBidi"/>
              </w:rPr>
              <w:t xml:space="preserve"> </w:t>
            </w:r>
          </w:p>
        </w:tc>
        <w:tc>
          <w:tcPr>
            <w:tcW w:w="2977" w:type="dxa"/>
            <w:vAlign w:val="center"/>
          </w:tcPr>
          <w:p w:rsidR="00754099" w:rsidRPr="00267C2B" w:rsidRDefault="00063FF3" w:rsidP="00EA57FA">
            <w:pPr>
              <w:pStyle w:val="Sansinterligne"/>
              <w:numPr>
                <w:ilvl w:val="0"/>
                <w:numId w:val="29"/>
              </w:numPr>
              <w:rPr>
                <w:rFonts w:asciiTheme="majorBidi" w:hAnsiTheme="majorBidi" w:cstheme="majorBidi"/>
              </w:rPr>
            </w:pPr>
            <w:r>
              <w:rPr>
                <w:rFonts w:asciiTheme="majorBidi" w:hAnsiTheme="majorBidi" w:cstheme="majorBidi"/>
                <w:noProof/>
              </w:rPr>
              <w:pict>
                <v:shape id="_x0000_s1199" type="#_x0000_t202" style="position:absolute;left:0;text-align:left;margin-left:5.25pt;margin-top:-4.5pt;width:133.2pt;height:48.55pt;z-index:251796480;mso-position-horizontal-relative:text;mso-position-vertical-relative:text" filled="f" stroked="f">
                  <v:textbox style="mso-next-textbox:#_x0000_s1199">
                    <w:txbxContent>
                      <w:p w:rsidR="001C6E6A" w:rsidRPr="00A07BF3" w:rsidRDefault="001C6E6A" w:rsidP="00754099">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533525" cy="491828"/>
                              <wp:effectExtent l="19050" t="0" r="9525" b="0"/>
                              <wp:docPr id="155"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533525" cy="491828"/>
                                      </a:xfrm>
                                      <a:prstGeom prst="rect">
                                        <a:avLst/>
                                      </a:prstGeom>
                                      <a:noFill/>
                                      <a:ln w="9525">
                                        <a:noFill/>
                                        <a:miter lim="800000"/>
                                        <a:headEnd/>
                                        <a:tailEnd/>
                                      </a:ln>
                                    </pic:spPr>
                                  </pic:pic>
                                </a:graphicData>
                              </a:graphic>
                            </wp:inline>
                          </w:drawing>
                        </w:r>
                      </w:p>
                      <w:p w:rsidR="001C6E6A" w:rsidRDefault="001C6E6A" w:rsidP="00754099">
                        <w:pP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Pr="009D402B" w:rsidRDefault="001C6E6A" w:rsidP="00754099">
                        <w:pPr>
                          <w:rPr>
                            <w:rFonts w:ascii="Arial" w:hAnsi="Arial" w:cs="Arial"/>
                            <w:color w:val="000000"/>
                            <w:sz w:val="20"/>
                            <w:szCs w:val="20"/>
                            <w:u w:val="single"/>
                            <w:lang w:val="it-IT" w:bidi="ar-MA"/>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Pr="000C2E91" w:rsidRDefault="001C6E6A" w:rsidP="00754099">
                        <w:pPr>
                          <w:pStyle w:val="Retraitcorpsdetexte"/>
                          <w:numPr>
                            <w:ilvl w:val="0"/>
                            <w:numId w:val="0"/>
                          </w:numPr>
                          <w:jc w:val="center"/>
                          <w:rPr>
                            <w:rFonts w:ascii="Times New Roman" w:hAnsi="Times New Roman"/>
                            <w:bCs/>
                            <w:iCs w:val="0"/>
                            <w:sz w:val="28"/>
                            <w:szCs w:val="28"/>
                          </w:rPr>
                        </w:pPr>
                      </w:p>
                    </w:txbxContent>
                  </v:textbox>
                </v:shape>
              </w:pict>
            </w:r>
          </w:p>
        </w:tc>
        <w:tc>
          <w:tcPr>
            <w:tcW w:w="3676" w:type="dxa"/>
            <w:vAlign w:val="center"/>
          </w:tcPr>
          <w:p w:rsidR="00754099" w:rsidRPr="00267C2B" w:rsidRDefault="00754099" w:rsidP="00332AC2">
            <w:pPr>
              <w:pStyle w:val="Sansinterligne"/>
              <w:numPr>
                <w:ilvl w:val="0"/>
                <w:numId w:val="29"/>
              </w:numPr>
              <w:ind w:left="176" w:hanging="284"/>
              <w:rPr>
                <w:rFonts w:asciiTheme="majorBidi" w:eastAsia="Times New Roman" w:hAnsiTheme="majorBidi" w:cstheme="majorBidi"/>
              </w:rPr>
            </w:pPr>
            <w:r w:rsidRPr="00267C2B">
              <w:rPr>
                <w:rFonts w:asciiTheme="majorBidi" w:eastAsia="Times New Roman" w:hAnsiTheme="majorBidi" w:cstheme="majorBidi"/>
              </w:rPr>
              <w:t>Protéger et préparer les articulations</w:t>
            </w:r>
          </w:p>
          <w:p w:rsidR="00754099" w:rsidRPr="00267C2B" w:rsidRDefault="00754099" w:rsidP="00332AC2">
            <w:pPr>
              <w:pStyle w:val="Sansinterligne"/>
              <w:numPr>
                <w:ilvl w:val="0"/>
                <w:numId w:val="29"/>
              </w:numPr>
              <w:ind w:left="176" w:hanging="284"/>
              <w:rPr>
                <w:rFonts w:asciiTheme="majorBidi" w:eastAsia="Times New Roman" w:hAnsiTheme="majorBidi" w:cstheme="majorBidi"/>
              </w:rPr>
            </w:pPr>
            <w:r w:rsidRPr="00267C2B">
              <w:rPr>
                <w:rFonts w:asciiTheme="majorBidi" w:eastAsia="Times New Roman" w:hAnsiTheme="majorBidi" w:cstheme="majorBidi"/>
              </w:rPr>
              <w:t>Elévation de la fréquence cardiaque et réveiller les muscles extenseurs.</w:t>
            </w:r>
          </w:p>
          <w:p w:rsidR="00754099" w:rsidRPr="00267C2B" w:rsidRDefault="00754099" w:rsidP="00332AC2">
            <w:pPr>
              <w:pStyle w:val="Sansinterligne"/>
              <w:numPr>
                <w:ilvl w:val="0"/>
                <w:numId w:val="29"/>
              </w:numPr>
              <w:ind w:left="176" w:hanging="284"/>
              <w:rPr>
                <w:rFonts w:asciiTheme="majorBidi" w:eastAsia="Times New Roman" w:hAnsiTheme="majorBidi" w:cstheme="majorBidi"/>
              </w:rPr>
            </w:pPr>
            <w:r w:rsidRPr="00267C2B">
              <w:rPr>
                <w:rFonts w:asciiTheme="majorBidi" w:hAnsiTheme="majorBidi" w:cstheme="majorBidi"/>
              </w:rPr>
              <w:t>Réalisation de l’échauffement</w:t>
            </w:r>
          </w:p>
        </w:tc>
      </w:tr>
      <w:tr w:rsidR="00754099" w:rsidRPr="00AE6F6D" w:rsidTr="00332AC2">
        <w:trPr>
          <w:cantSplit/>
          <w:trHeight w:val="4370"/>
        </w:trPr>
        <w:tc>
          <w:tcPr>
            <w:tcW w:w="1101" w:type="dxa"/>
            <w:tcBorders>
              <w:bottom w:val="single" w:sz="4" w:space="0" w:color="auto"/>
            </w:tcBorders>
            <w:shd w:val="clear" w:color="auto" w:fill="F2F2F2" w:themeFill="background1" w:themeFillShade="F2"/>
            <w:textDirection w:val="btLr"/>
            <w:vAlign w:val="center"/>
          </w:tcPr>
          <w:p w:rsidR="00754099" w:rsidRPr="001D3AE5" w:rsidRDefault="00754099" w:rsidP="00EA57FA">
            <w:pPr>
              <w:ind w:left="113" w:right="113"/>
              <w:jc w:val="center"/>
              <w:rPr>
                <w:b/>
                <w:bCs/>
              </w:rPr>
            </w:pPr>
            <w:r w:rsidRPr="001D3AE5">
              <w:rPr>
                <w:b/>
                <w:bCs/>
              </w:rPr>
              <w:t>fondamentale</w:t>
            </w:r>
          </w:p>
        </w:tc>
        <w:tc>
          <w:tcPr>
            <w:tcW w:w="992" w:type="dxa"/>
            <w:tcBorders>
              <w:bottom w:val="single" w:sz="4" w:space="0" w:color="auto"/>
            </w:tcBorders>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30’</w:t>
            </w:r>
          </w:p>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à</w:t>
            </w:r>
          </w:p>
          <w:p w:rsidR="00754099" w:rsidRPr="00284478" w:rsidRDefault="00754099" w:rsidP="00EA57FA">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5528" w:type="dxa"/>
            <w:tcBorders>
              <w:bottom w:val="single" w:sz="4" w:space="0" w:color="auto"/>
            </w:tcBorders>
            <w:shd w:val="clear" w:color="auto" w:fill="auto"/>
            <w:vAlign w:val="center"/>
          </w:tcPr>
          <w:p w:rsidR="00754099" w:rsidRPr="001F1D79" w:rsidRDefault="00754099" w:rsidP="00EA57FA">
            <w:pPr>
              <w:pStyle w:val="Sansinterligne"/>
              <w:jc w:val="center"/>
              <w:rPr>
                <w:rFonts w:asciiTheme="majorBidi" w:hAnsiTheme="majorBidi" w:cstheme="majorBidi"/>
                <w:b/>
                <w:bCs/>
                <w:sz w:val="28"/>
                <w:szCs w:val="28"/>
              </w:rPr>
            </w:pPr>
            <w:r w:rsidRPr="001F1D79">
              <w:rPr>
                <w:rFonts w:asciiTheme="majorBidi" w:hAnsiTheme="majorBidi" w:cstheme="majorBidi"/>
                <w:b/>
                <w:bCs/>
                <w:sz w:val="28"/>
                <w:szCs w:val="28"/>
              </w:rPr>
              <w:t>SITUATION PEDAGOGIQUE N1 :</w:t>
            </w:r>
          </w:p>
          <w:p w:rsidR="00995492" w:rsidRPr="00995492" w:rsidRDefault="00995492" w:rsidP="00995492">
            <w:pPr>
              <w:pStyle w:val="Sansinterligne"/>
              <w:rPr>
                <w:rFonts w:asciiTheme="majorBidi" w:hAnsiTheme="majorBidi" w:cstheme="majorBidi"/>
                <w:sz w:val="20"/>
                <w:szCs w:val="20"/>
              </w:rPr>
            </w:pPr>
            <w:r w:rsidRPr="00995492">
              <w:rPr>
                <w:rFonts w:ascii="Times New Roman" w:eastAsia="Times New Roman" w:hAnsi="Times New Roman" w:cs="Times New Roman"/>
                <w:sz w:val="20"/>
                <w:szCs w:val="20"/>
              </w:rPr>
              <w:t>Répartir le groupe classes en 4 groupes</w:t>
            </w:r>
            <w:proofErr w:type="gramStart"/>
            <w:r w:rsidRPr="00995492">
              <w:rPr>
                <w:rFonts w:asciiTheme="majorBidi" w:hAnsiTheme="majorBidi" w:cstheme="majorBidi"/>
                <w:sz w:val="20"/>
                <w:szCs w:val="20"/>
              </w:rPr>
              <w:t>,(</w:t>
            </w:r>
            <w:proofErr w:type="gramEnd"/>
            <w:r w:rsidRPr="00995492">
              <w:rPr>
                <w:rFonts w:asciiTheme="majorBidi" w:hAnsiTheme="majorBidi" w:cstheme="majorBidi"/>
                <w:sz w:val="20"/>
                <w:szCs w:val="20"/>
              </w:rPr>
              <w:t xml:space="preserve"> A B C et  D )</w:t>
            </w:r>
            <w:r w:rsidRPr="00995492">
              <w:rPr>
                <w:rFonts w:ascii="Times New Roman" w:eastAsia="Times New Roman" w:hAnsi="Times New Roman" w:cs="Times New Roman"/>
                <w:sz w:val="20"/>
                <w:szCs w:val="20"/>
              </w:rPr>
              <w:t xml:space="preserve"> (4 ateliers) </w:t>
            </w:r>
          </w:p>
          <w:p w:rsidR="001F1D79" w:rsidRPr="001F1D79" w:rsidRDefault="001F1D79" w:rsidP="001F1D79">
            <w:pPr>
              <w:pStyle w:val="Sansinterligne"/>
              <w:rPr>
                <w:rFonts w:asciiTheme="majorBidi" w:hAnsiTheme="majorBidi" w:cstheme="majorBidi"/>
                <w:bCs/>
              </w:rPr>
            </w:pPr>
            <w:r w:rsidRPr="001F1D79">
              <w:rPr>
                <w:rFonts w:asciiTheme="majorBidi" w:hAnsiTheme="majorBidi" w:cstheme="majorBidi"/>
                <w:b/>
                <w:bCs/>
              </w:rPr>
              <w:t>1</w:t>
            </w:r>
            <w:r w:rsidRPr="001F1D79">
              <w:rPr>
                <w:rFonts w:asciiTheme="majorBidi" w:hAnsiTheme="majorBidi" w:cstheme="majorBidi"/>
                <w:b/>
                <w:bCs/>
                <w:vertAlign w:val="superscript"/>
              </w:rPr>
              <w:t>er</w:t>
            </w:r>
            <w:r w:rsidRPr="001F1D79">
              <w:rPr>
                <w:rFonts w:asciiTheme="majorBidi" w:hAnsiTheme="majorBidi" w:cstheme="majorBidi"/>
                <w:b/>
                <w:bCs/>
              </w:rPr>
              <w:t xml:space="preserve"> atelier : </w:t>
            </w:r>
            <w:r w:rsidRPr="001F1D79">
              <w:rPr>
                <w:rFonts w:asciiTheme="majorBidi" w:hAnsiTheme="majorBidi" w:cstheme="majorBidi"/>
                <w:bCs/>
              </w:rPr>
              <w:t>exécuté un appui entre chaque intervalle, puis courir vite en posant un appui entre chaque deux lattes.</w:t>
            </w:r>
          </w:p>
          <w:p w:rsidR="001F1D79" w:rsidRPr="001F1D79" w:rsidRDefault="001F1D79" w:rsidP="001F1D79">
            <w:pPr>
              <w:pStyle w:val="Sansinterligne"/>
              <w:rPr>
                <w:rFonts w:asciiTheme="majorBidi" w:hAnsiTheme="majorBidi" w:cstheme="majorBidi"/>
                <w:b/>
                <w:bCs/>
              </w:rPr>
            </w:pPr>
            <w:r w:rsidRPr="001F1D79">
              <w:rPr>
                <w:rFonts w:asciiTheme="majorBidi" w:hAnsiTheme="majorBidi" w:cstheme="majorBidi"/>
                <w:b/>
                <w:bCs/>
              </w:rPr>
              <w:t>2</w:t>
            </w:r>
            <w:r w:rsidRPr="001F1D79">
              <w:rPr>
                <w:rFonts w:asciiTheme="majorBidi" w:hAnsiTheme="majorBidi" w:cstheme="majorBidi"/>
                <w:b/>
                <w:bCs/>
                <w:vertAlign w:val="superscript"/>
              </w:rPr>
              <w:t>ème</w:t>
            </w:r>
            <w:r w:rsidRPr="001F1D79">
              <w:rPr>
                <w:rFonts w:asciiTheme="majorBidi" w:hAnsiTheme="majorBidi" w:cstheme="majorBidi"/>
                <w:b/>
                <w:bCs/>
              </w:rPr>
              <w:t xml:space="preserve"> atelier : </w:t>
            </w:r>
            <w:r w:rsidRPr="001F1D79">
              <w:rPr>
                <w:rFonts w:asciiTheme="majorBidi" w:hAnsiTheme="majorBidi" w:cstheme="majorBidi"/>
                <w:bCs/>
              </w:rPr>
              <w:t>effectuer 6 foulées d’élan, puis impulsion dans le cerceau avec reprise active sur une boite d’impulsion, continué à courir.</w:t>
            </w:r>
          </w:p>
          <w:p w:rsidR="001F1D79" w:rsidRPr="001F1D79" w:rsidRDefault="001F1D79" w:rsidP="001F1D79">
            <w:pPr>
              <w:pStyle w:val="Sansinterligne"/>
              <w:rPr>
                <w:rFonts w:asciiTheme="majorBidi" w:hAnsiTheme="majorBidi" w:cstheme="majorBidi"/>
                <w:bCs/>
              </w:rPr>
            </w:pPr>
            <w:r w:rsidRPr="001F1D79">
              <w:rPr>
                <w:rFonts w:asciiTheme="majorBidi" w:hAnsiTheme="majorBidi" w:cstheme="majorBidi"/>
                <w:b/>
                <w:bCs/>
              </w:rPr>
              <w:t>3</w:t>
            </w:r>
            <w:r w:rsidRPr="001F1D79">
              <w:rPr>
                <w:rFonts w:asciiTheme="majorBidi" w:hAnsiTheme="majorBidi" w:cstheme="majorBidi"/>
                <w:b/>
                <w:bCs/>
                <w:vertAlign w:val="superscript"/>
              </w:rPr>
              <w:t>ème</w:t>
            </w:r>
            <w:r w:rsidRPr="001F1D79">
              <w:rPr>
                <w:rFonts w:asciiTheme="majorBidi" w:hAnsiTheme="majorBidi" w:cstheme="majorBidi"/>
                <w:b/>
                <w:bCs/>
              </w:rPr>
              <w:t xml:space="preserve"> atelier : </w:t>
            </w:r>
            <w:r w:rsidRPr="001F1D79">
              <w:rPr>
                <w:rFonts w:asciiTheme="majorBidi" w:hAnsiTheme="majorBidi" w:cstheme="majorBidi"/>
                <w:bCs/>
              </w:rPr>
              <w:t>à partir d’un élan de 8 à 9 foulées essayer de franchir la hauteur, placée à 1,5 m de la zone d’appel.</w:t>
            </w:r>
          </w:p>
          <w:p w:rsidR="001F1D79" w:rsidRPr="001F1D79" w:rsidRDefault="001F1D79" w:rsidP="001F1D79">
            <w:pPr>
              <w:pStyle w:val="Sansinterligne"/>
              <w:rPr>
                <w:rFonts w:asciiTheme="majorBidi" w:hAnsiTheme="majorBidi" w:cstheme="majorBidi"/>
                <w:b/>
                <w:bCs/>
              </w:rPr>
            </w:pPr>
            <w:r w:rsidRPr="001F1D79">
              <w:rPr>
                <w:rFonts w:asciiTheme="majorBidi" w:hAnsiTheme="majorBidi" w:cstheme="majorBidi"/>
                <w:b/>
                <w:bCs/>
              </w:rPr>
              <w:t>4</w:t>
            </w:r>
            <w:r w:rsidRPr="001F1D79">
              <w:rPr>
                <w:rFonts w:asciiTheme="majorBidi" w:hAnsiTheme="majorBidi" w:cstheme="majorBidi"/>
                <w:b/>
                <w:bCs/>
                <w:vertAlign w:val="superscript"/>
              </w:rPr>
              <w:t>ème</w:t>
            </w:r>
            <w:r w:rsidRPr="001F1D79">
              <w:rPr>
                <w:rFonts w:asciiTheme="majorBidi" w:hAnsiTheme="majorBidi" w:cstheme="majorBidi"/>
                <w:b/>
                <w:bCs/>
              </w:rPr>
              <w:t xml:space="preserve"> atelier :</w:t>
            </w:r>
            <w:r w:rsidRPr="001F1D79">
              <w:rPr>
                <w:rFonts w:asciiTheme="majorBidi" w:hAnsiTheme="majorBidi" w:cstheme="majorBidi"/>
                <w:bCs/>
              </w:rPr>
              <w:t xml:space="preserve"> effectuer son saut à partir de sa propre marque.</w:t>
            </w:r>
          </w:p>
          <w:p w:rsidR="001F1D79" w:rsidRPr="001F1D79" w:rsidRDefault="001F1D79" w:rsidP="001F1D79">
            <w:pPr>
              <w:pStyle w:val="Sansinterligne"/>
              <w:rPr>
                <w:rFonts w:asciiTheme="majorBidi" w:hAnsiTheme="majorBidi" w:cstheme="majorBidi"/>
                <w:bCs/>
              </w:rPr>
            </w:pPr>
            <w:r w:rsidRPr="001F1D79">
              <w:rPr>
                <w:rFonts w:asciiTheme="majorBidi" w:hAnsiTheme="majorBidi" w:cstheme="majorBidi"/>
                <w:b/>
                <w:bCs/>
              </w:rPr>
              <w:t xml:space="preserve">Consigne :   </w:t>
            </w:r>
            <w:r w:rsidR="00073163">
              <w:rPr>
                <w:rFonts w:asciiTheme="majorBidi" w:hAnsiTheme="majorBidi" w:cstheme="majorBidi"/>
                <w:b/>
                <w:bCs/>
              </w:rPr>
              <w:t xml:space="preserve">     </w:t>
            </w:r>
            <w:r w:rsidRPr="001F1D79">
              <w:rPr>
                <w:rFonts w:asciiTheme="majorBidi" w:hAnsiTheme="majorBidi" w:cstheme="majorBidi"/>
                <w:bCs/>
              </w:rPr>
              <w:t xml:space="preserve">courir sans ralentissement ; </w:t>
            </w:r>
          </w:p>
          <w:p w:rsidR="001F1D79" w:rsidRPr="001F1D79" w:rsidRDefault="001F1D79" w:rsidP="001F1D79">
            <w:pPr>
              <w:pStyle w:val="Sansinterligne"/>
              <w:jc w:val="center"/>
              <w:rPr>
                <w:rStyle w:val="Titredulivre"/>
                <w:rFonts w:asciiTheme="majorBidi" w:hAnsiTheme="majorBidi" w:cstheme="majorBidi"/>
                <w:sz w:val="28"/>
                <w:szCs w:val="28"/>
              </w:rPr>
            </w:pPr>
            <w:r w:rsidRPr="001F1D79">
              <w:rPr>
                <w:rFonts w:asciiTheme="majorBidi" w:hAnsiTheme="majorBidi" w:cstheme="majorBidi"/>
                <w:bCs/>
              </w:rPr>
              <w:t xml:space="preserve">                     garder le dos plat et monter vers le haut</w:t>
            </w:r>
            <w:r w:rsidRPr="001F1D79">
              <w:rPr>
                <w:rFonts w:asciiTheme="majorBidi" w:hAnsiTheme="majorBidi" w:cstheme="majorBidi"/>
                <w:b/>
                <w:bCs/>
                <w:sz w:val="28"/>
                <w:szCs w:val="28"/>
              </w:rPr>
              <w:t xml:space="preserve"> SITUATION</w:t>
            </w:r>
            <w:r w:rsidRPr="001F1D79">
              <w:rPr>
                <w:rStyle w:val="Titredulivre"/>
                <w:rFonts w:asciiTheme="majorBidi" w:hAnsiTheme="majorBidi" w:cstheme="majorBidi"/>
                <w:sz w:val="28"/>
                <w:szCs w:val="28"/>
              </w:rPr>
              <w:t xml:space="preserve">  DE REFERENCE :</w:t>
            </w:r>
          </w:p>
          <w:p w:rsidR="001F1D79" w:rsidRPr="001F1D79" w:rsidRDefault="001F1D79" w:rsidP="001F1D79">
            <w:pPr>
              <w:pStyle w:val="Sansinterligne"/>
              <w:rPr>
                <w:rFonts w:asciiTheme="majorBidi" w:hAnsiTheme="majorBidi" w:cstheme="majorBidi"/>
                <w:bCs/>
              </w:rPr>
            </w:pPr>
            <w:r w:rsidRPr="001F1D79">
              <w:rPr>
                <w:rFonts w:asciiTheme="majorBidi" w:hAnsiTheme="majorBidi" w:cstheme="majorBidi"/>
                <w:bCs/>
              </w:rPr>
              <w:t>diviser la classe en 4 groupes pour faire une compétition entre eux. la sommation des performances nous renseignera sur l’équipe gagnante</w:t>
            </w:r>
            <w:r w:rsidRPr="001F1D79">
              <w:rPr>
                <w:rFonts w:asciiTheme="majorBidi" w:hAnsiTheme="majorBidi" w:cstheme="majorBidi"/>
                <w:b/>
                <w:bCs/>
              </w:rPr>
              <w:t>.</w:t>
            </w:r>
          </w:p>
        </w:tc>
        <w:tc>
          <w:tcPr>
            <w:tcW w:w="2268" w:type="dxa"/>
            <w:tcBorders>
              <w:bottom w:val="single" w:sz="4" w:space="0" w:color="auto"/>
            </w:tcBorders>
            <w:vAlign w:val="center"/>
          </w:tcPr>
          <w:p w:rsidR="00754099" w:rsidRPr="00284478" w:rsidRDefault="00063FF3" w:rsidP="00EA57FA">
            <w:pPr>
              <w:rPr>
                <w:rFonts w:asciiTheme="majorBidi" w:hAnsiTheme="majorBidi" w:cstheme="majorBidi"/>
                <w:b/>
                <w:color w:val="99CC00"/>
                <w:sz w:val="24"/>
                <w:szCs w:val="24"/>
              </w:rPr>
            </w:pPr>
            <w:r w:rsidRPr="00063FF3">
              <w:rPr>
                <w:rFonts w:asciiTheme="majorBidi" w:hAnsiTheme="majorBidi" w:cstheme="majorBidi"/>
                <w:noProof/>
                <w:sz w:val="24"/>
                <w:szCs w:val="24"/>
              </w:rPr>
              <w:pict>
                <v:shape id="_x0000_s1201" type="#_x0000_t202" style="position:absolute;margin-left:99.55pt;margin-top:-11.75pt;width:153.85pt;height:99.8pt;z-index:251798528;mso-position-horizontal-relative:text;mso-position-vertical-relative:text" filled="f" stroked="f" strokecolor="white">
                  <v:textbox style="mso-next-textbox:#_x0000_s1201">
                    <w:txbxContent>
                      <w:p w:rsidR="001C6E6A" w:rsidRDefault="001C6E6A" w:rsidP="00754099">
                        <w:pPr>
                          <w:pStyle w:val="Sansinterligne"/>
                          <w:jc w:val="center"/>
                          <w:rPr>
                            <w:rFonts w:asciiTheme="majorBidi" w:hAnsiTheme="majorBidi" w:cstheme="majorBidi"/>
                            <w:b/>
                            <w:bCs/>
                            <w:sz w:val="24"/>
                            <w:szCs w:val="24"/>
                          </w:rPr>
                        </w:pPr>
                      </w:p>
                      <w:p w:rsidR="001C6E6A" w:rsidRPr="00C52B97" w:rsidRDefault="001C6E6A" w:rsidP="00754099">
                        <w:pPr>
                          <w:pStyle w:val="Sansinterligne"/>
                          <w:jc w:val="center"/>
                          <w:rPr>
                            <w:rFonts w:asciiTheme="majorBidi" w:hAnsiTheme="majorBidi" w:cstheme="majorBidi"/>
                            <w:b/>
                            <w:bCs/>
                            <w:sz w:val="24"/>
                            <w:szCs w:val="24"/>
                          </w:rPr>
                        </w:pPr>
                        <w:r w:rsidRPr="001F1D79">
                          <w:rPr>
                            <w:rFonts w:asciiTheme="majorBidi" w:hAnsiTheme="majorBidi" w:cstheme="majorBidi"/>
                            <w:b/>
                            <w:bCs/>
                            <w:noProof/>
                            <w:sz w:val="24"/>
                            <w:szCs w:val="24"/>
                          </w:rPr>
                          <w:drawing>
                            <wp:inline distT="0" distB="0" distL="0" distR="0">
                              <wp:extent cx="1657350" cy="771525"/>
                              <wp:effectExtent l="1905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8" cstate="print"/>
                                      <a:srcRect/>
                                      <a:stretch>
                                        <a:fillRect/>
                                      </a:stretch>
                                    </pic:blipFill>
                                    <pic:spPr bwMode="auto">
                                      <a:xfrm>
                                        <a:off x="0" y="0"/>
                                        <a:ext cx="1657350" cy="771525"/>
                                      </a:xfrm>
                                      <a:prstGeom prst="rect">
                                        <a:avLst/>
                                      </a:prstGeom>
                                      <a:noFill/>
                                      <a:ln w="9525">
                                        <a:noFill/>
                                        <a:miter lim="800000"/>
                                        <a:headEnd/>
                                        <a:tailEnd/>
                                      </a:ln>
                                    </pic:spPr>
                                  </pic:pic>
                                </a:graphicData>
                              </a:graphic>
                            </wp:inline>
                          </w:drawing>
                        </w:r>
                      </w:p>
                    </w:txbxContent>
                  </v:textbox>
                </v:shape>
              </w:pict>
            </w:r>
          </w:p>
          <w:p w:rsidR="00754099" w:rsidRPr="00284478" w:rsidRDefault="00754099" w:rsidP="00EA57FA">
            <w:pPr>
              <w:rPr>
                <w:rFonts w:asciiTheme="majorBidi" w:hAnsiTheme="majorBidi" w:cstheme="majorBidi"/>
                <w:sz w:val="24"/>
                <w:szCs w:val="24"/>
              </w:rPr>
            </w:pPr>
          </w:p>
          <w:p w:rsidR="00A74A11" w:rsidRPr="00A74A11" w:rsidRDefault="00063FF3" w:rsidP="00A74A11">
            <w:pPr>
              <w:pStyle w:val="Sansinterligne"/>
              <w:rPr>
                <w:rFonts w:asciiTheme="majorBidi" w:hAnsiTheme="majorBidi" w:cstheme="majorBidi"/>
              </w:rPr>
            </w:pPr>
            <w:r w:rsidRPr="00063FF3">
              <w:rPr>
                <w:noProof/>
              </w:rPr>
              <w:pict>
                <v:shape id="_x0000_s1202" type="#_x0000_t202" style="position:absolute;margin-left:107.2pt;margin-top:36.75pt;width:144.8pt;height:63.15pt;z-index:251799552;mso-position-horizontal-relative:text;mso-position-vertical-relative:text" filled="f" stroked="f" strokecolor="white">
                  <v:textbox style="mso-next-textbox:#_x0000_s1202">
                    <w:txbxContent>
                      <w:p w:rsidR="001C6E6A" w:rsidRDefault="001C6E6A" w:rsidP="00754099">
                        <w:pPr>
                          <w:jc w:val="center"/>
                        </w:pPr>
                        <w:r w:rsidRPr="00284478">
                          <w:rPr>
                            <w:rFonts w:asciiTheme="majorBidi" w:hAnsiTheme="majorBidi" w:cstheme="majorBidi"/>
                            <w:sz w:val="20"/>
                            <w:szCs w:val="20"/>
                          </w:rPr>
                          <w:object w:dxaOrig="3826" w:dyaOrig="900">
                            <v:shape id="_x0000_i1043" type="#_x0000_t75" style="width:133.5pt;height:51pt" o:ole="">
                              <v:imagedata r:id="rId21" o:title=""/>
                            </v:shape>
                            <o:OLEObject Type="Embed" ProgID="PBrush" ShapeID="_x0000_i1043" DrawAspect="Content" ObjectID="_1459615126" r:id="rId29"/>
                          </w:object>
                        </w:r>
                      </w:p>
                    </w:txbxContent>
                  </v:textbox>
                </v:shape>
              </w:pict>
            </w:r>
            <w:r w:rsidR="00A74A11" w:rsidRPr="00A74A11">
              <w:rPr>
                <w:rFonts w:asciiTheme="majorBidi" w:hAnsiTheme="majorBidi" w:cstheme="majorBidi"/>
              </w:rPr>
              <w:t>Chercher</w:t>
            </w:r>
            <w:r w:rsidR="00A74A11" w:rsidRPr="00A74A11">
              <w:rPr>
                <w:rFonts w:asciiTheme="majorBidi" w:hAnsiTheme="majorBidi" w:cstheme="majorBidi"/>
                <w:b/>
                <w:bCs/>
              </w:rPr>
              <w:t xml:space="preserve"> </w:t>
            </w:r>
            <w:r w:rsidR="00A74A11" w:rsidRPr="00A74A11">
              <w:rPr>
                <w:rFonts w:asciiTheme="majorBidi" w:hAnsiTheme="majorBidi" w:cstheme="majorBidi"/>
              </w:rPr>
              <w:t>à maintenir la liaison course- appel où course- impulsion afin de réussir son saut.</w:t>
            </w:r>
          </w:p>
          <w:p w:rsidR="00754099" w:rsidRPr="00A24C09" w:rsidRDefault="00754099" w:rsidP="00EA57FA">
            <w:pPr>
              <w:pStyle w:val="Sansinterligne"/>
              <w:ind w:left="317"/>
              <w:rPr>
                <w:rFonts w:asciiTheme="majorBidi" w:hAnsiTheme="majorBidi" w:cstheme="majorBidi"/>
              </w:rPr>
            </w:pPr>
          </w:p>
        </w:tc>
        <w:tc>
          <w:tcPr>
            <w:tcW w:w="2977" w:type="dxa"/>
            <w:tcBorders>
              <w:bottom w:val="single" w:sz="4" w:space="0" w:color="auto"/>
            </w:tcBorders>
            <w:vAlign w:val="center"/>
          </w:tcPr>
          <w:p w:rsidR="00754099" w:rsidRPr="00284478" w:rsidRDefault="00754099" w:rsidP="00EA57FA">
            <w:pPr>
              <w:ind w:left="-250" w:right="-235" w:firstLine="250"/>
              <w:rPr>
                <w:rFonts w:asciiTheme="majorBidi" w:hAnsiTheme="majorBidi" w:cstheme="majorBidi"/>
                <w:sz w:val="24"/>
                <w:szCs w:val="24"/>
              </w:rPr>
            </w:pPr>
          </w:p>
        </w:tc>
        <w:tc>
          <w:tcPr>
            <w:tcW w:w="3676" w:type="dxa"/>
            <w:vAlign w:val="center"/>
          </w:tcPr>
          <w:p w:rsidR="00A74A11" w:rsidRPr="00A74A11" w:rsidRDefault="00A74A11" w:rsidP="00A74A11">
            <w:pPr>
              <w:pStyle w:val="Sansinterligne"/>
              <w:numPr>
                <w:ilvl w:val="0"/>
                <w:numId w:val="36"/>
              </w:numPr>
              <w:rPr>
                <w:rFonts w:asciiTheme="majorBidi" w:hAnsiTheme="majorBidi" w:cstheme="majorBidi"/>
              </w:rPr>
            </w:pPr>
            <w:r w:rsidRPr="00A74A11">
              <w:rPr>
                <w:rFonts w:asciiTheme="majorBidi" w:hAnsiTheme="majorBidi" w:cstheme="majorBidi"/>
              </w:rPr>
              <w:t>Franchir la hauteur.</w:t>
            </w:r>
          </w:p>
          <w:p w:rsidR="00A74A11" w:rsidRPr="00A74A11" w:rsidRDefault="00A74A11" w:rsidP="00A74A11">
            <w:pPr>
              <w:pStyle w:val="Sansinterligne"/>
              <w:rPr>
                <w:rFonts w:asciiTheme="majorBidi" w:hAnsiTheme="majorBidi" w:cstheme="majorBidi"/>
              </w:rPr>
            </w:pPr>
          </w:p>
          <w:p w:rsidR="00A74A11" w:rsidRPr="00A74A11" w:rsidRDefault="00A74A11" w:rsidP="00A74A11">
            <w:pPr>
              <w:pStyle w:val="Sansinterligne"/>
              <w:rPr>
                <w:rFonts w:asciiTheme="majorBidi" w:hAnsiTheme="majorBidi" w:cstheme="majorBidi"/>
              </w:rPr>
            </w:pPr>
          </w:p>
          <w:p w:rsidR="00A74A11" w:rsidRPr="00A74A11" w:rsidRDefault="00A74A11" w:rsidP="00A74A11">
            <w:pPr>
              <w:pStyle w:val="Sansinterligne"/>
              <w:numPr>
                <w:ilvl w:val="0"/>
                <w:numId w:val="36"/>
              </w:numPr>
              <w:rPr>
                <w:rFonts w:asciiTheme="majorBidi" w:hAnsiTheme="majorBidi" w:cstheme="majorBidi"/>
              </w:rPr>
            </w:pPr>
            <w:r w:rsidRPr="00A74A11">
              <w:rPr>
                <w:rFonts w:asciiTheme="majorBidi" w:hAnsiTheme="majorBidi" w:cstheme="majorBidi"/>
              </w:rPr>
              <w:t>Avoir le pied d’appel sur la planche d’appel.</w:t>
            </w:r>
          </w:p>
          <w:p w:rsidR="00A74A11" w:rsidRPr="00A74A11" w:rsidRDefault="00A74A11" w:rsidP="00A74A11">
            <w:pPr>
              <w:pStyle w:val="Sansinterligne"/>
              <w:rPr>
                <w:rFonts w:asciiTheme="majorBidi" w:hAnsiTheme="majorBidi" w:cstheme="majorBidi"/>
              </w:rPr>
            </w:pPr>
          </w:p>
          <w:p w:rsidR="00A74A11" w:rsidRPr="00A74A11" w:rsidRDefault="00A74A11" w:rsidP="00A74A11">
            <w:pPr>
              <w:pStyle w:val="Sansinterligne"/>
              <w:rPr>
                <w:rFonts w:asciiTheme="majorBidi" w:hAnsiTheme="majorBidi" w:cstheme="majorBidi"/>
              </w:rPr>
            </w:pPr>
          </w:p>
          <w:p w:rsidR="00754099" w:rsidRPr="00754099" w:rsidRDefault="00A74A11" w:rsidP="00A74A11">
            <w:pPr>
              <w:pStyle w:val="Sansinterligne"/>
              <w:numPr>
                <w:ilvl w:val="0"/>
                <w:numId w:val="36"/>
              </w:numPr>
              <w:rPr>
                <w:rFonts w:asciiTheme="majorBidi" w:hAnsiTheme="majorBidi" w:cstheme="majorBidi"/>
                <w:sz w:val="24"/>
                <w:szCs w:val="24"/>
              </w:rPr>
            </w:pPr>
            <w:r w:rsidRPr="00A74A11">
              <w:rPr>
                <w:rFonts w:asciiTheme="majorBidi" w:hAnsiTheme="majorBidi" w:cstheme="majorBidi"/>
              </w:rPr>
              <w:t>Réussir son saut.</w:t>
            </w:r>
          </w:p>
        </w:tc>
      </w:tr>
      <w:tr w:rsidR="00754099" w:rsidRPr="00AE6F6D" w:rsidTr="00332AC2">
        <w:trPr>
          <w:trHeight w:val="387"/>
        </w:trPr>
        <w:tc>
          <w:tcPr>
            <w:tcW w:w="1101" w:type="dxa"/>
            <w:shd w:val="clear" w:color="auto" w:fill="F2F2F2" w:themeFill="background1" w:themeFillShade="F2"/>
            <w:textDirection w:val="btLr"/>
            <w:vAlign w:val="center"/>
          </w:tcPr>
          <w:p w:rsidR="00754099" w:rsidRPr="001D3AE5" w:rsidRDefault="00754099" w:rsidP="00EA57FA">
            <w:pPr>
              <w:ind w:left="113" w:right="113"/>
              <w:rPr>
                <w:b/>
                <w:bCs/>
              </w:rPr>
            </w:pPr>
            <w:r w:rsidRPr="001D3AE5">
              <w:rPr>
                <w:b/>
                <w:bCs/>
              </w:rPr>
              <w:t>finale</w:t>
            </w:r>
          </w:p>
        </w:tc>
        <w:tc>
          <w:tcPr>
            <w:tcW w:w="992" w:type="dxa"/>
            <w:shd w:val="clear" w:color="auto" w:fill="F2F2F2" w:themeFill="background1" w:themeFillShade="F2"/>
            <w:vAlign w:val="center"/>
          </w:tcPr>
          <w:p w:rsidR="00754099" w:rsidRPr="00284478" w:rsidRDefault="00754099" w:rsidP="00EA57FA">
            <w:pPr>
              <w:jc w:val="center"/>
              <w:rPr>
                <w:rFonts w:asciiTheme="majorBidi" w:hAnsiTheme="majorBidi" w:cstheme="majorBidi"/>
                <w:b/>
                <w:bCs/>
              </w:rPr>
            </w:pPr>
            <w:r w:rsidRPr="00284478">
              <w:rPr>
                <w:rFonts w:asciiTheme="majorBidi" w:hAnsiTheme="majorBidi" w:cstheme="majorBidi"/>
                <w:b/>
                <w:bCs/>
              </w:rPr>
              <w:t>5'</w:t>
            </w:r>
          </w:p>
        </w:tc>
        <w:tc>
          <w:tcPr>
            <w:tcW w:w="5528" w:type="dxa"/>
            <w:vAlign w:val="center"/>
          </w:tcPr>
          <w:p w:rsidR="00754099" w:rsidRPr="00A24C0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75409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754099" w:rsidRPr="00A24C09" w:rsidRDefault="00754099" w:rsidP="00EA57FA">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2268" w:type="dxa"/>
            <w:vAlign w:val="center"/>
          </w:tcPr>
          <w:p w:rsidR="00754099" w:rsidRPr="00284478" w:rsidRDefault="00754099" w:rsidP="00EA57FA">
            <w:pPr>
              <w:rPr>
                <w:rFonts w:asciiTheme="majorBidi" w:hAnsiTheme="majorBidi" w:cstheme="majorBidi"/>
                <w:sz w:val="24"/>
                <w:szCs w:val="24"/>
              </w:rPr>
            </w:pPr>
            <w:r w:rsidRPr="00284478">
              <w:rPr>
                <w:rFonts w:asciiTheme="majorBidi" w:hAnsiTheme="majorBidi" w:cstheme="majorBidi"/>
                <w:sz w:val="24"/>
                <w:szCs w:val="24"/>
              </w:rPr>
              <w:t>- Retour au calme</w:t>
            </w:r>
          </w:p>
        </w:tc>
        <w:tc>
          <w:tcPr>
            <w:tcW w:w="2977" w:type="dxa"/>
            <w:vAlign w:val="center"/>
          </w:tcPr>
          <w:p w:rsidR="00754099" w:rsidRPr="00284478" w:rsidRDefault="00063FF3" w:rsidP="00EA57FA">
            <w:pPr>
              <w:rPr>
                <w:rFonts w:asciiTheme="majorBidi" w:hAnsiTheme="majorBidi" w:cstheme="majorBidi"/>
                <w:sz w:val="24"/>
                <w:szCs w:val="24"/>
              </w:rPr>
            </w:pPr>
            <w:r>
              <w:rPr>
                <w:rFonts w:asciiTheme="majorBidi" w:hAnsiTheme="majorBidi" w:cstheme="majorBidi"/>
                <w:noProof/>
                <w:sz w:val="24"/>
                <w:szCs w:val="24"/>
              </w:rPr>
              <w:pict>
                <v:shape id="_x0000_s1203" type="#_x0000_t202" style="position:absolute;margin-left:4pt;margin-top:-2.7pt;width:134.05pt;height:31.75pt;z-index:251800576;mso-position-horizontal-relative:text;mso-position-vertical-relative:text" filled="f" stroked="f">
                  <v:textbox style="mso-next-textbox:#_x0000_s1203">
                    <w:txbxContent>
                      <w:p w:rsidR="001C6E6A" w:rsidRPr="005E403A" w:rsidRDefault="001C6E6A" w:rsidP="00754099">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575834" cy="261553"/>
                              <wp:effectExtent l="19050" t="0" r="5316" b="0"/>
                              <wp:docPr id="157"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570748" cy="260709"/>
                                      </a:xfrm>
                                      <a:prstGeom prst="rect">
                                        <a:avLst/>
                                      </a:prstGeom>
                                      <a:noFill/>
                                      <a:ln w="9525">
                                        <a:noFill/>
                                        <a:miter lim="800000"/>
                                        <a:headEnd/>
                                        <a:tailEnd/>
                                      </a:ln>
                                    </pic:spPr>
                                  </pic:pic>
                                </a:graphicData>
                              </a:graphic>
                            </wp:inline>
                          </w:drawing>
                        </w:r>
                      </w:p>
                      <w:p w:rsidR="001C6E6A" w:rsidRDefault="001C6E6A" w:rsidP="00754099">
                        <w:pP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Default="001C6E6A" w:rsidP="00754099">
                        <w:pPr>
                          <w:jc w:val="center"/>
                          <w:rPr>
                            <w:sz w:val="32"/>
                            <w:szCs w:val="32"/>
                            <w:rtl/>
                            <w:lang w:bidi="ar-MA"/>
                          </w:rPr>
                        </w:pPr>
                      </w:p>
                      <w:p w:rsidR="001C6E6A" w:rsidRPr="009D402B" w:rsidRDefault="001C6E6A" w:rsidP="00754099">
                        <w:pPr>
                          <w:rPr>
                            <w:rFonts w:ascii="Arial" w:hAnsi="Arial" w:cs="Arial"/>
                            <w:color w:val="000000"/>
                            <w:sz w:val="20"/>
                            <w:szCs w:val="20"/>
                            <w:u w:val="single"/>
                            <w:lang w:val="it-IT" w:bidi="ar-MA"/>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Default="001C6E6A" w:rsidP="00754099">
                        <w:pPr>
                          <w:pStyle w:val="Retraitcorpsdetexte"/>
                          <w:numPr>
                            <w:ilvl w:val="0"/>
                            <w:numId w:val="0"/>
                          </w:numPr>
                          <w:jc w:val="center"/>
                          <w:rPr>
                            <w:rFonts w:ascii="Times New Roman" w:hAnsi="Times New Roman"/>
                            <w:bCs/>
                            <w:iCs w:val="0"/>
                            <w:sz w:val="28"/>
                            <w:szCs w:val="28"/>
                          </w:rPr>
                        </w:pPr>
                      </w:p>
                      <w:p w:rsidR="001C6E6A" w:rsidRPr="000C2E91" w:rsidRDefault="001C6E6A" w:rsidP="00754099">
                        <w:pPr>
                          <w:pStyle w:val="Retraitcorpsdetexte"/>
                          <w:numPr>
                            <w:ilvl w:val="0"/>
                            <w:numId w:val="0"/>
                          </w:numPr>
                          <w:jc w:val="center"/>
                          <w:rPr>
                            <w:rFonts w:ascii="Times New Roman" w:hAnsi="Times New Roman"/>
                            <w:bCs/>
                            <w:iCs w:val="0"/>
                            <w:sz w:val="28"/>
                            <w:szCs w:val="28"/>
                          </w:rPr>
                        </w:pPr>
                      </w:p>
                    </w:txbxContent>
                  </v:textbox>
                </v:shape>
              </w:pict>
            </w:r>
          </w:p>
        </w:tc>
        <w:tc>
          <w:tcPr>
            <w:tcW w:w="3676" w:type="dxa"/>
            <w:vAlign w:val="center"/>
          </w:tcPr>
          <w:p w:rsidR="00754099" w:rsidRPr="00284478" w:rsidRDefault="00063FF3" w:rsidP="00EA57FA">
            <w:pPr>
              <w:rPr>
                <w:rFonts w:asciiTheme="majorBidi" w:hAnsiTheme="majorBidi" w:cstheme="majorBidi"/>
                <w:sz w:val="24"/>
                <w:szCs w:val="24"/>
              </w:rPr>
            </w:pPr>
            <w:r w:rsidRPr="00063FF3">
              <w:rPr>
                <w:rFonts w:ascii="Bodoni MT" w:hAnsi="Bodoni MT"/>
                <w:noProof/>
              </w:rPr>
              <w:pict>
                <v:shape id="_x0000_s1204" type="#_x0000_t202" style="position:absolute;margin-left:5.55pt;margin-top:39.8pt;width:192.85pt;height:37.95pt;z-index:251801600;mso-position-horizontal-relative:text;mso-position-vertical-relative:text" filled="f" stroked="f" strokecolor="white">
                  <v:textbox style="mso-next-textbox:#_x0000_s1204">
                    <w:txbxContent>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754099">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r w:rsidR="00754099" w:rsidRPr="00D9033C">
              <w:rPr>
                <w:rFonts w:asciiTheme="majorBidi" w:hAnsiTheme="majorBidi" w:cstheme="majorBidi"/>
                <w:sz w:val="24"/>
                <w:szCs w:val="24"/>
              </w:rPr>
              <w:t xml:space="preserve">Participation des élèves </w:t>
            </w:r>
            <w:r w:rsidR="00754099" w:rsidRPr="00D9033C">
              <w:rPr>
                <w:rFonts w:asciiTheme="majorBidi" w:hAnsiTheme="majorBidi" w:cstheme="majorBidi"/>
                <w:color w:val="000000"/>
                <w:sz w:val="24"/>
                <w:szCs w:val="24"/>
              </w:rPr>
              <w:t>dans la discussion.</w:t>
            </w:r>
          </w:p>
        </w:tc>
      </w:tr>
    </w:tbl>
    <w:p w:rsidR="00754099" w:rsidRDefault="00754099" w:rsidP="00754099">
      <w:pPr>
        <w:pStyle w:val="Sansinterligne"/>
        <w:ind w:left="2410" w:right="2267"/>
        <w:jc w:val="center"/>
        <w:rPr>
          <w:rFonts w:ascii="Algerian" w:hAnsi="Algerian"/>
        </w:rPr>
      </w:pPr>
    </w:p>
    <w:p w:rsidR="00754099" w:rsidRDefault="00754099" w:rsidP="00754099">
      <w:pPr>
        <w:tabs>
          <w:tab w:val="left" w:pos="4960"/>
        </w:tabs>
        <w:rPr>
          <w:rFonts w:ascii="Bodoni MT" w:hAnsi="Bodoni MT"/>
        </w:rPr>
      </w:pPr>
    </w:p>
    <w:p w:rsidR="00754099" w:rsidRPr="00AE6F6D" w:rsidRDefault="00754099" w:rsidP="00754099">
      <w:pPr>
        <w:pStyle w:val="Lgende"/>
        <w:shd w:val="clear" w:color="auto" w:fill="EEECE1" w:themeFill="background2"/>
        <w:tabs>
          <w:tab w:val="center" w:pos="7143"/>
          <w:tab w:val="left" w:pos="14742"/>
        </w:tabs>
        <w:ind w:left="1843" w:right="2126"/>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754099" w:rsidRDefault="00754099" w:rsidP="00754099">
      <w:pPr>
        <w:tabs>
          <w:tab w:val="left" w:pos="1066"/>
        </w:tabs>
        <w:spacing w:line="240" w:lineRule="auto"/>
        <w:jc w:val="center"/>
      </w:pPr>
    </w:p>
    <w:tbl>
      <w:tblPr>
        <w:tblW w:w="150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559"/>
        <w:gridCol w:w="1701"/>
        <w:gridCol w:w="1134"/>
        <w:gridCol w:w="1276"/>
        <w:gridCol w:w="5244"/>
      </w:tblGrid>
      <w:tr w:rsidR="00754099" w:rsidRPr="00EC7A9A" w:rsidTr="004B3459">
        <w:trPr>
          <w:trHeight w:val="146"/>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MODULE</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4B3459">
            <w:pPr>
              <w:pStyle w:val="Sansinterligne"/>
              <w:ind w:left="-108" w:right="-108"/>
              <w:jc w:val="center"/>
              <w:rPr>
                <w:rFonts w:ascii="Algerian" w:hAnsi="Algerian" w:cstheme="majorBidi"/>
                <w:i/>
                <w:iCs/>
              </w:rPr>
            </w:pPr>
            <w:r w:rsidRPr="00D67622">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APS SUPPORT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NIV SCOL</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4B3459">
            <w:pPr>
              <w:pStyle w:val="Sansinterligne"/>
              <w:ind w:left="-108" w:right="-108"/>
              <w:jc w:val="center"/>
              <w:rPr>
                <w:rFonts w:ascii="Algerian" w:hAnsi="Algerian" w:cstheme="majorBidi"/>
                <w:i/>
                <w:iCs/>
              </w:rPr>
            </w:pPr>
            <w:r w:rsidRPr="00D67622">
              <w:rPr>
                <w:rFonts w:ascii="Algerian" w:hAnsi="Algerian" w:cstheme="majorBidi"/>
                <w:i/>
                <w:iCs/>
              </w:rPr>
              <w:t>SEANCE</w:t>
            </w:r>
            <w:r w:rsidR="001C1CB1">
              <w:rPr>
                <w:rFonts w:ascii="Algerian" w:hAnsi="Algerian" w:cstheme="majorBidi"/>
                <w:i/>
                <w:iCs/>
              </w:rPr>
              <w:t xml:space="preserve">  </w:t>
            </w:r>
            <w:r w:rsidRPr="00D67622">
              <w:rPr>
                <w:rFonts w:ascii="Algerian" w:hAnsi="Algerian" w:cstheme="majorBidi"/>
                <w:i/>
                <w:iCs/>
              </w:rPr>
              <w:t>N°</w:t>
            </w:r>
          </w:p>
        </w:tc>
        <w:tc>
          <w:tcPr>
            <w:tcW w:w="5244" w:type="dxa"/>
            <w:tcBorders>
              <w:top w:val="single" w:sz="4" w:space="0" w:color="auto"/>
              <w:left w:val="single" w:sz="4" w:space="0" w:color="auto"/>
              <w:bottom w:val="single" w:sz="4" w:space="0" w:color="auto"/>
              <w:right w:val="single" w:sz="4" w:space="0" w:color="auto"/>
            </w:tcBorders>
            <w:shd w:val="clear" w:color="auto" w:fill="DBE5F1"/>
            <w:vAlign w:val="center"/>
          </w:tcPr>
          <w:p w:rsidR="00754099" w:rsidRPr="00D67622" w:rsidRDefault="00754099" w:rsidP="00EA57FA">
            <w:pPr>
              <w:pStyle w:val="Sansinterligne"/>
              <w:jc w:val="center"/>
              <w:rPr>
                <w:rFonts w:ascii="Algerian" w:hAnsi="Algerian" w:cstheme="majorBidi"/>
                <w:i/>
                <w:iCs/>
              </w:rPr>
            </w:pPr>
            <w:r w:rsidRPr="00D67622">
              <w:rPr>
                <w:rFonts w:ascii="Algerian" w:hAnsi="Algerian" w:cstheme="majorBidi"/>
                <w:i/>
                <w:iCs/>
              </w:rPr>
              <w:t>MATERIEL</w:t>
            </w:r>
          </w:p>
        </w:tc>
      </w:tr>
      <w:tr w:rsidR="004B3459" w:rsidRPr="00EC7A9A" w:rsidTr="004B3459">
        <w:trPr>
          <w:trHeight w:val="200"/>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4B3459" w:rsidRPr="00CA1852" w:rsidRDefault="004B3459" w:rsidP="00EA57FA">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4B3459" w:rsidRPr="00CA1852" w:rsidRDefault="004B3459" w:rsidP="00EA57FA">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tcPr>
          <w:p w:rsidR="004B3459" w:rsidRPr="00CA1852" w:rsidRDefault="004B3459" w:rsidP="004B3459">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4B3459" w:rsidRPr="005F1DCC" w:rsidRDefault="004B3459" w:rsidP="00EA57FA">
            <w:pPr>
              <w:pStyle w:val="Sansinterligne"/>
              <w:jc w:val="center"/>
              <w:rPr>
                <w:rFonts w:asciiTheme="majorBidi" w:hAnsiTheme="majorBidi" w:cstheme="majorBidi"/>
              </w:rPr>
            </w:pPr>
            <w:r w:rsidRPr="005F1DCC">
              <w:rPr>
                <w:rFonts w:asciiTheme="majorBidi" w:hAnsiTheme="majorBidi" w:cstheme="majorBidi"/>
              </w:rPr>
              <w:t>TRC</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tcPr>
          <w:p w:rsidR="004B3459" w:rsidRPr="005F1DCC" w:rsidRDefault="004B3459" w:rsidP="00EA57FA">
            <w:pPr>
              <w:pStyle w:val="Sansinterligne"/>
              <w:jc w:val="center"/>
              <w:rPr>
                <w:rFonts w:asciiTheme="majorBidi" w:hAnsiTheme="majorBidi" w:cstheme="majorBidi"/>
              </w:rPr>
            </w:pPr>
            <w:r>
              <w:rPr>
                <w:rFonts w:asciiTheme="majorBidi" w:hAnsiTheme="majorBidi" w:cstheme="majorBidi"/>
              </w:rPr>
              <w:t>9</w:t>
            </w:r>
          </w:p>
        </w:tc>
        <w:tc>
          <w:tcPr>
            <w:tcW w:w="5244" w:type="dxa"/>
            <w:tcBorders>
              <w:top w:val="single" w:sz="4" w:space="0" w:color="auto"/>
              <w:left w:val="single" w:sz="4" w:space="0" w:color="auto"/>
              <w:bottom w:val="single" w:sz="4" w:space="0" w:color="auto"/>
              <w:right w:val="single" w:sz="4" w:space="0" w:color="auto"/>
            </w:tcBorders>
            <w:shd w:val="clear" w:color="auto" w:fill="DBE5F1"/>
            <w:vAlign w:val="center"/>
          </w:tcPr>
          <w:p w:rsidR="004B3459" w:rsidRPr="00D94348" w:rsidRDefault="004B3459" w:rsidP="00323EC6">
            <w:pPr>
              <w:pStyle w:val="Sansinterligne"/>
              <w:ind w:left="-108" w:right="-56"/>
              <w:jc w:val="center"/>
              <w:rPr>
                <w:rFonts w:asciiTheme="majorBidi" w:hAnsiTheme="majorBidi" w:cstheme="majorBidi"/>
                <w:sz w:val="20"/>
                <w:szCs w:val="20"/>
              </w:rPr>
            </w:pPr>
            <w:r w:rsidRPr="00D94348">
              <w:rPr>
                <w:rFonts w:asciiTheme="majorBidi" w:hAnsiTheme="majorBidi" w:cstheme="majorBidi"/>
                <w:sz w:val="20"/>
                <w:szCs w:val="20"/>
              </w:rPr>
              <w:t xml:space="preserve">Sautoirs, plots, </w:t>
            </w:r>
            <w:proofErr w:type="gramStart"/>
            <w:r w:rsidRPr="00D94348">
              <w:rPr>
                <w:rFonts w:asciiTheme="majorBidi" w:hAnsiTheme="majorBidi" w:cstheme="majorBidi"/>
                <w:sz w:val="20"/>
                <w:szCs w:val="20"/>
              </w:rPr>
              <w:t xml:space="preserve">décamètre </w:t>
            </w:r>
            <w:r w:rsidRPr="00D94348">
              <w:rPr>
                <w:rFonts w:asciiTheme="majorBidi" w:hAnsiTheme="majorBidi" w:cstheme="majorBidi"/>
                <w:sz w:val="20"/>
                <w:szCs w:val="20"/>
                <w:lang w:bidi="ar-MA"/>
              </w:rPr>
              <w:t>,</w:t>
            </w:r>
            <w:proofErr w:type="gramEnd"/>
            <w:r w:rsidRPr="00D94348">
              <w:rPr>
                <w:rFonts w:asciiTheme="majorBidi" w:hAnsiTheme="majorBidi" w:cstheme="majorBidi"/>
                <w:sz w:val="20"/>
                <w:szCs w:val="20"/>
                <w:lang w:bidi="ar-MA"/>
              </w:rPr>
              <w:t xml:space="preserve"> lattes</w:t>
            </w:r>
            <w:r>
              <w:rPr>
                <w:rFonts w:asciiTheme="majorBidi" w:hAnsiTheme="majorBidi" w:cstheme="majorBidi"/>
                <w:sz w:val="20"/>
                <w:szCs w:val="20"/>
                <w:lang w:bidi="ar-MA"/>
              </w:rPr>
              <w:t xml:space="preserve"> </w:t>
            </w:r>
            <w:r w:rsidRPr="00707530">
              <w:rPr>
                <w:rFonts w:asciiTheme="majorBidi" w:hAnsiTheme="majorBidi" w:cstheme="majorBidi"/>
              </w:rPr>
              <w:t>Cerceau</w:t>
            </w:r>
            <w:r w:rsidRPr="00D94348">
              <w:rPr>
                <w:rFonts w:asciiTheme="majorBidi" w:hAnsiTheme="majorBidi" w:cstheme="majorBidi"/>
                <w:sz w:val="20"/>
                <w:szCs w:val="20"/>
                <w:lang w:bidi="ar-MA"/>
              </w:rPr>
              <w:t xml:space="preserve"> cordes</w:t>
            </w:r>
            <w:r w:rsidRPr="00D94348">
              <w:rPr>
                <w:rFonts w:asciiTheme="majorBidi" w:hAnsiTheme="majorBidi" w:cstheme="majorBidi"/>
                <w:sz w:val="20"/>
                <w:szCs w:val="20"/>
              </w:rPr>
              <w:t>, râteau</w:t>
            </w:r>
            <w:r w:rsidRPr="00D94348">
              <w:rPr>
                <w:rFonts w:asciiTheme="majorBidi" w:hAnsiTheme="majorBidi" w:cstheme="majorBidi"/>
                <w:sz w:val="20"/>
                <w:szCs w:val="20"/>
                <w:lang w:bidi="ar-MA"/>
              </w:rPr>
              <w:t>,</w:t>
            </w:r>
            <w:r w:rsidRPr="00D94348">
              <w:rPr>
                <w:rFonts w:asciiTheme="majorBidi" w:hAnsiTheme="majorBidi" w:cstheme="majorBidi"/>
                <w:sz w:val="20"/>
                <w:szCs w:val="20"/>
              </w:rPr>
              <w:t xml:space="preserve"> </w:t>
            </w:r>
            <w:r w:rsidRPr="00D94348">
              <w:rPr>
                <w:rFonts w:asciiTheme="majorBidi" w:eastAsia="Times New Roman" w:hAnsiTheme="majorBidi" w:cstheme="majorBidi"/>
                <w:sz w:val="20"/>
                <w:szCs w:val="20"/>
              </w:rPr>
              <w:t>sifflet</w:t>
            </w:r>
          </w:p>
        </w:tc>
      </w:tr>
      <w:tr w:rsidR="001C1CB1" w:rsidRPr="00EC7A9A" w:rsidTr="00EA57FA">
        <w:trPr>
          <w:trHeight w:val="374"/>
        </w:trPr>
        <w:tc>
          <w:tcPr>
            <w:tcW w:w="4111" w:type="dxa"/>
            <w:tcBorders>
              <w:top w:val="single" w:sz="4" w:space="0" w:color="auto"/>
              <w:left w:val="single" w:sz="4" w:space="0" w:color="auto"/>
              <w:bottom w:val="single" w:sz="4" w:space="0" w:color="auto"/>
              <w:right w:val="single" w:sz="4" w:space="0" w:color="auto"/>
            </w:tcBorders>
            <w:shd w:val="clear" w:color="auto" w:fill="DBE5F1"/>
            <w:vAlign w:val="center"/>
          </w:tcPr>
          <w:p w:rsidR="001C1CB1" w:rsidRPr="00D67622" w:rsidRDefault="001C1CB1" w:rsidP="00EA57FA">
            <w:pPr>
              <w:pStyle w:val="Sansinterligne"/>
              <w:jc w:val="center"/>
              <w:rPr>
                <w:rFonts w:ascii="Algerian" w:hAnsi="Algerian" w:cstheme="majorBidi"/>
                <w:i/>
                <w:iCs/>
              </w:rPr>
            </w:pPr>
            <w:r w:rsidRPr="00D67622">
              <w:rPr>
                <w:rFonts w:ascii="Algerian" w:hAnsi="Algerian" w:cstheme="majorBidi"/>
                <w:i/>
                <w:iCs/>
              </w:rPr>
              <w:t>OBJECTIF TERMINAL D’INTEGRATION</w:t>
            </w:r>
          </w:p>
        </w:tc>
        <w:tc>
          <w:tcPr>
            <w:tcW w:w="10914" w:type="dxa"/>
            <w:gridSpan w:val="5"/>
            <w:tcBorders>
              <w:top w:val="single" w:sz="4" w:space="0" w:color="auto"/>
              <w:left w:val="single" w:sz="4" w:space="0" w:color="auto"/>
              <w:bottom w:val="single" w:sz="4" w:space="0" w:color="auto"/>
              <w:right w:val="single" w:sz="4" w:space="0" w:color="auto"/>
            </w:tcBorders>
          </w:tcPr>
          <w:p w:rsidR="001C1CB1" w:rsidRPr="004B3459" w:rsidRDefault="001C1CB1" w:rsidP="00EA57FA">
            <w:pPr>
              <w:pStyle w:val="Sansinterligne"/>
              <w:rPr>
                <w:rFonts w:asciiTheme="majorBidi" w:eastAsia="Times New Roman" w:hAnsiTheme="majorBidi" w:cstheme="majorBidi"/>
                <w:b/>
                <w:bCs/>
              </w:rPr>
            </w:pPr>
            <w:r w:rsidRPr="004B3459">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1C1CB1" w:rsidRPr="00EC7A9A" w:rsidTr="004B3459">
        <w:trPr>
          <w:trHeight w:hRule="exact" w:val="78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1C1CB1" w:rsidRPr="00D67622" w:rsidRDefault="001C1CB1" w:rsidP="00EA57FA">
            <w:pPr>
              <w:jc w:val="center"/>
              <w:rPr>
                <w:rFonts w:ascii="Algerian" w:hAnsi="Algerian"/>
                <w:bCs/>
                <w:i/>
                <w:iCs/>
              </w:rPr>
            </w:pPr>
            <w:r w:rsidRPr="00D67622">
              <w:rPr>
                <w:rFonts w:ascii="Algerian" w:hAnsi="Algerian"/>
                <w:bCs/>
                <w:i/>
                <w:iCs/>
              </w:rPr>
              <w:t>Objectif terminal du cycle</w:t>
            </w:r>
          </w:p>
        </w:tc>
        <w:tc>
          <w:tcPr>
            <w:tcW w:w="10914" w:type="dxa"/>
            <w:gridSpan w:val="5"/>
            <w:tcBorders>
              <w:top w:val="single" w:sz="4" w:space="0" w:color="auto"/>
              <w:left w:val="single" w:sz="4" w:space="0" w:color="auto"/>
              <w:bottom w:val="single" w:sz="4" w:space="0" w:color="auto"/>
              <w:right w:val="single" w:sz="4" w:space="0" w:color="auto"/>
            </w:tcBorders>
          </w:tcPr>
          <w:p w:rsidR="001C1CB1" w:rsidRPr="004B3459" w:rsidRDefault="001C1CB1" w:rsidP="00EA57FA">
            <w:pPr>
              <w:pStyle w:val="Sansinterligne"/>
              <w:rPr>
                <w:rFonts w:asciiTheme="majorBidi" w:eastAsia="Times New Roman" w:hAnsiTheme="majorBidi" w:cstheme="majorBidi"/>
              </w:rPr>
            </w:pPr>
            <w:r w:rsidRPr="004B3459">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1C1CB1" w:rsidRPr="00EC7A9A" w:rsidTr="00EA57FA">
        <w:trPr>
          <w:trHeight w:hRule="exact" w:val="527"/>
        </w:trPr>
        <w:tc>
          <w:tcPr>
            <w:tcW w:w="4111" w:type="dxa"/>
            <w:tcBorders>
              <w:top w:val="single" w:sz="4" w:space="0" w:color="auto"/>
              <w:left w:val="single" w:sz="4" w:space="0" w:color="auto"/>
              <w:bottom w:val="single" w:sz="4" w:space="0" w:color="auto"/>
              <w:right w:val="single" w:sz="4" w:space="0" w:color="auto"/>
            </w:tcBorders>
            <w:shd w:val="clear" w:color="auto" w:fill="DBE5F1"/>
          </w:tcPr>
          <w:p w:rsidR="001C1CB1" w:rsidRPr="00D67622" w:rsidRDefault="001C1CB1" w:rsidP="00EA57FA">
            <w:pPr>
              <w:jc w:val="center"/>
              <w:rPr>
                <w:rFonts w:ascii="Algerian" w:hAnsi="Algerian" w:cstheme="majorBidi"/>
                <w:bCs/>
                <w:i/>
                <w:iCs/>
                <w:sz w:val="24"/>
                <w:szCs w:val="24"/>
              </w:rPr>
            </w:pPr>
            <w:r w:rsidRPr="00D67622">
              <w:rPr>
                <w:rFonts w:ascii="Algerian" w:hAnsi="Algerian" w:cstheme="majorBidi"/>
                <w:bCs/>
                <w:i/>
                <w:iCs/>
                <w:sz w:val="24"/>
                <w:szCs w:val="24"/>
              </w:rPr>
              <w:t>Compétences visées</w:t>
            </w:r>
          </w:p>
        </w:tc>
        <w:tc>
          <w:tcPr>
            <w:tcW w:w="10914" w:type="dxa"/>
            <w:gridSpan w:val="5"/>
            <w:tcBorders>
              <w:top w:val="single" w:sz="4" w:space="0" w:color="auto"/>
              <w:left w:val="single" w:sz="4" w:space="0" w:color="auto"/>
              <w:bottom w:val="single" w:sz="4" w:space="0" w:color="auto"/>
              <w:right w:val="single" w:sz="4" w:space="0" w:color="auto"/>
            </w:tcBorders>
          </w:tcPr>
          <w:p w:rsidR="001C1CB1" w:rsidRPr="004B3459" w:rsidRDefault="001C1CB1" w:rsidP="00EA57FA">
            <w:pPr>
              <w:pStyle w:val="Sansinterligne"/>
              <w:numPr>
                <w:ilvl w:val="0"/>
                <w:numId w:val="21"/>
              </w:numPr>
              <w:rPr>
                <w:rFonts w:asciiTheme="majorBidi" w:eastAsia="Times New Roman" w:hAnsiTheme="majorBidi" w:cstheme="majorBidi"/>
              </w:rPr>
            </w:pPr>
            <w:r w:rsidRPr="004B3459">
              <w:rPr>
                <w:rFonts w:asciiTheme="majorBidi" w:eastAsia="Times New Roman" w:hAnsiTheme="majorBidi" w:cstheme="majorBidi"/>
              </w:rPr>
              <w:t>Renforcer les conditions physiques générales.</w:t>
            </w:r>
          </w:p>
          <w:p w:rsidR="001C1CB1" w:rsidRPr="004B3459" w:rsidRDefault="001C1CB1" w:rsidP="00EA57FA">
            <w:pPr>
              <w:pStyle w:val="Sansinterligne"/>
              <w:numPr>
                <w:ilvl w:val="0"/>
                <w:numId w:val="21"/>
              </w:numPr>
              <w:rPr>
                <w:rFonts w:asciiTheme="majorBidi" w:hAnsiTheme="majorBidi" w:cstheme="majorBidi"/>
              </w:rPr>
            </w:pPr>
            <w:r w:rsidRPr="004B3459">
              <w:rPr>
                <w:rFonts w:asciiTheme="majorBidi" w:eastAsia="Times New Roman" w:hAnsiTheme="majorBidi" w:cstheme="majorBidi"/>
              </w:rPr>
              <w:t>Utilisation de l’espace et du matériel lors des situations d’apprentissages.</w:t>
            </w:r>
          </w:p>
        </w:tc>
      </w:tr>
    </w:tbl>
    <w:p w:rsidR="00754099" w:rsidRPr="003F2EA3" w:rsidRDefault="00754099" w:rsidP="003F2EA3">
      <w:pPr>
        <w:pStyle w:val="Sansinterligne"/>
        <w:ind w:left="2552" w:right="1275"/>
        <w:jc w:val="center"/>
        <w:rPr>
          <w:rFonts w:ascii="Algerian" w:eastAsia="Times New Roman" w:hAnsi="Algerian" w:cstheme="majorBidi"/>
          <w:bCs/>
          <w:sz w:val="28"/>
          <w:szCs w:val="28"/>
        </w:rPr>
      </w:pPr>
      <w:r w:rsidRPr="001C1CB1">
        <w:rPr>
          <w:rFonts w:ascii="Algerian" w:hAnsi="Algerian"/>
          <w:b/>
          <w:sz w:val="24"/>
          <w:szCs w:val="24"/>
          <w:u w:val="single"/>
        </w:rPr>
        <w:t>Objectif de la leçon :</w:t>
      </w:r>
      <w:r w:rsidRPr="001C1CB1">
        <w:rPr>
          <w:rFonts w:ascii="Algerian" w:hAnsi="Algerian"/>
          <w:sz w:val="24"/>
          <w:szCs w:val="24"/>
        </w:rPr>
        <w:t xml:space="preserve"> </w:t>
      </w:r>
      <w:r w:rsidR="003F2EA3" w:rsidRPr="007869FF">
        <w:rPr>
          <w:rFonts w:ascii="Algerian" w:hAnsi="Algerian" w:cstheme="majorBidi"/>
          <w:bCs/>
          <w:sz w:val="28"/>
          <w:szCs w:val="28"/>
        </w:rPr>
        <w:t>E.C d’orienter son impulsion en haut et vers l’avant  après un course progressive afin d’optimiser sa performance</w:t>
      </w:r>
    </w:p>
    <w:tbl>
      <w:tblPr>
        <w:tblpPr w:leftFromText="141" w:rightFromText="141" w:vertAnchor="text" w:tblpY="1"/>
        <w:tblOverlap w:val="never"/>
        <w:tblW w:w="16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850"/>
        <w:gridCol w:w="7088"/>
        <w:gridCol w:w="1843"/>
        <w:gridCol w:w="2409"/>
        <w:gridCol w:w="3393"/>
      </w:tblGrid>
      <w:tr w:rsidR="00E42FA4" w:rsidRPr="00AE6F6D" w:rsidTr="00FC0283">
        <w:trPr>
          <w:trHeight w:val="453"/>
        </w:trPr>
        <w:tc>
          <w:tcPr>
            <w:tcW w:w="959" w:type="dxa"/>
            <w:tcBorders>
              <w:bottom w:val="single" w:sz="4" w:space="0" w:color="auto"/>
            </w:tcBorders>
            <w:shd w:val="clear" w:color="auto" w:fill="F2F2F2" w:themeFill="background1" w:themeFillShade="F2"/>
            <w:vAlign w:val="center"/>
          </w:tcPr>
          <w:p w:rsidR="00E42FA4" w:rsidRPr="00C52B97" w:rsidRDefault="00E42FA4" w:rsidP="00FC0283">
            <w:pPr>
              <w:ind w:left="-142" w:right="-108" w:hanging="10"/>
              <w:jc w:val="center"/>
              <w:rPr>
                <w:rFonts w:ascii="Algerian" w:eastAsia="Times New Roman" w:hAnsi="Algerian" w:cs="Arial"/>
                <w:i/>
                <w:iCs/>
                <w:sz w:val="24"/>
                <w:szCs w:val="24"/>
              </w:rPr>
            </w:pPr>
            <w:r w:rsidRPr="00C52B97">
              <w:rPr>
                <w:rFonts w:ascii="Algerian" w:eastAsia="Times New Roman" w:hAnsi="Algerian" w:cs="Arial"/>
                <w:i/>
                <w:iCs/>
                <w:sz w:val="24"/>
                <w:szCs w:val="24"/>
              </w:rPr>
              <w:t>Partie</w:t>
            </w:r>
          </w:p>
        </w:tc>
        <w:tc>
          <w:tcPr>
            <w:tcW w:w="850" w:type="dxa"/>
            <w:tcBorders>
              <w:bottom w:val="single" w:sz="4" w:space="0" w:color="auto"/>
            </w:tcBorders>
            <w:shd w:val="clear" w:color="auto" w:fill="F2F2F2" w:themeFill="background1" w:themeFillShade="F2"/>
            <w:vAlign w:val="center"/>
          </w:tcPr>
          <w:p w:rsidR="00E42FA4" w:rsidRPr="00C52B97" w:rsidRDefault="00E42FA4" w:rsidP="00FC0283">
            <w:pPr>
              <w:ind w:left="-108" w:right="-108"/>
              <w:jc w:val="center"/>
              <w:rPr>
                <w:rFonts w:ascii="Algerian" w:eastAsia="Times New Roman" w:hAnsi="Algerian" w:cs="Arial"/>
                <w:i/>
                <w:iCs/>
                <w:sz w:val="24"/>
                <w:szCs w:val="24"/>
              </w:rPr>
            </w:pPr>
            <w:r w:rsidRPr="00C52B97">
              <w:rPr>
                <w:rFonts w:ascii="Algerian" w:eastAsia="Times New Roman" w:hAnsi="Algerian" w:cs="Tahoma"/>
                <w:i/>
                <w:iCs/>
                <w:sz w:val="24"/>
                <w:szCs w:val="24"/>
              </w:rPr>
              <w:t>durée</w:t>
            </w:r>
          </w:p>
        </w:tc>
        <w:tc>
          <w:tcPr>
            <w:tcW w:w="7088" w:type="dxa"/>
            <w:shd w:val="clear" w:color="auto" w:fill="F2F2F2" w:themeFill="background1" w:themeFillShade="F2"/>
            <w:vAlign w:val="center"/>
          </w:tcPr>
          <w:p w:rsidR="00E42FA4" w:rsidRPr="00C52B97" w:rsidRDefault="00E42FA4" w:rsidP="00FC0283">
            <w:pPr>
              <w:jc w:val="center"/>
              <w:rPr>
                <w:rFonts w:ascii="Algerian" w:hAnsi="Algerian"/>
                <w:i/>
                <w:iCs/>
                <w:sz w:val="24"/>
                <w:szCs w:val="24"/>
              </w:rPr>
            </w:pPr>
            <w:r w:rsidRPr="00C52B97">
              <w:rPr>
                <w:rFonts w:ascii="Algerian" w:hAnsi="Algerian"/>
                <w:i/>
                <w:iCs/>
                <w:sz w:val="24"/>
                <w:szCs w:val="24"/>
              </w:rPr>
              <w:t>Description</w:t>
            </w:r>
          </w:p>
        </w:tc>
        <w:tc>
          <w:tcPr>
            <w:tcW w:w="1843" w:type="dxa"/>
            <w:shd w:val="clear" w:color="auto" w:fill="F2F2F2" w:themeFill="background1" w:themeFillShade="F2"/>
            <w:vAlign w:val="center"/>
          </w:tcPr>
          <w:p w:rsidR="00E42FA4" w:rsidRPr="00C52B97" w:rsidRDefault="00E42FA4" w:rsidP="00FC0283">
            <w:pPr>
              <w:jc w:val="center"/>
              <w:rPr>
                <w:rFonts w:ascii="Algerian" w:hAnsi="Algerian"/>
                <w:i/>
                <w:iCs/>
                <w:sz w:val="24"/>
                <w:szCs w:val="24"/>
              </w:rPr>
            </w:pPr>
            <w:r w:rsidRPr="00C52B97">
              <w:rPr>
                <w:rFonts w:ascii="Algerian" w:hAnsi="Algerian"/>
                <w:i/>
                <w:iCs/>
                <w:sz w:val="24"/>
                <w:szCs w:val="24"/>
              </w:rPr>
              <w:t>Objectif</w:t>
            </w:r>
          </w:p>
        </w:tc>
        <w:tc>
          <w:tcPr>
            <w:tcW w:w="2409" w:type="dxa"/>
            <w:shd w:val="clear" w:color="auto" w:fill="F2F2F2" w:themeFill="background1" w:themeFillShade="F2"/>
            <w:vAlign w:val="center"/>
          </w:tcPr>
          <w:p w:rsidR="00E42FA4" w:rsidRPr="00C52B97" w:rsidRDefault="00E42FA4" w:rsidP="00FC0283">
            <w:pPr>
              <w:jc w:val="center"/>
              <w:rPr>
                <w:rFonts w:ascii="Algerian" w:hAnsi="Algerian"/>
                <w:i/>
                <w:iCs/>
                <w:sz w:val="24"/>
                <w:szCs w:val="24"/>
              </w:rPr>
            </w:pPr>
            <w:r w:rsidRPr="00C52B97">
              <w:rPr>
                <w:rFonts w:ascii="Algerian" w:hAnsi="Algerian"/>
                <w:i/>
                <w:iCs/>
                <w:sz w:val="24"/>
                <w:szCs w:val="24"/>
              </w:rPr>
              <w:t xml:space="preserve">Schémas </w:t>
            </w:r>
          </w:p>
        </w:tc>
        <w:tc>
          <w:tcPr>
            <w:tcW w:w="3393" w:type="dxa"/>
            <w:shd w:val="clear" w:color="auto" w:fill="F2F2F2" w:themeFill="background1" w:themeFillShade="F2"/>
            <w:vAlign w:val="center"/>
          </w:tcPr>
          <w:p w:rsidR="00E42FA4" w:rsidRPr="00C52B97" w:rsidRDefault="00E42FA4" w:rsidP="00FC0283">
            <w:pPr>
              <w:jc w:val="center"/>
              <w:rPr>
                <w:rFonts w:ascii="Algerian" w:hAnsi="Algerian"/>
                <w:i/>
                <w:iCs/>
                <w:sz w:val="24"/>
                <w:szCs w:val="24"/>
              </w:rPr>
            </w:pPr>
            <w:r w:rsidRPr="00C52B97">
              <w:rPr>
                <w:rFonts w:ascii="Algerian" w:hAnsi="Algerian"/>
                <w:i/>
                <w:iCs/>
                <w:sz w:val="24"/>
                <w:szCs w:val="24"/>
              </w:rPr>
              <w:t>Critères de réussite</w:t>
            </w:r>
          </w:p>
        </w:tc>
      </w:tr>
      <w:tr w:rsidR="00E42FA4" w:rsidRPr="00AE6F6D" w:rsidTr="00FC0283">
        <w:trPr>
          <w:trHeight w:val="1242"/>
        </w:trPr>
        <w:tc>
          <w:tcPr>
            <w:tcW w:w="959" w:type="dxa"/>
            <w:shd w:val="clear" w:color="auto" w:fill="F2F2F2" w:themeFill="background1" w:themeFillShade="F2"/>
            <w:textDirection w:val="btLr"/>
            <w:vAlign w:val="center"/>
          </w:tcPr>
          <w:p w:rsidR="00E42FA4" w:rsidRPr="001D3AE5" w:rsidRDefault="00E42FA4" w:rsidP="00FC0283">
            <w:pPr>
              <w:ind w:left="113" w:right="113"/>
              <w:rPr>
                <w:b/>
                <w:bCs/>
              </w:rPr>
            </w:pPr>
            <w:r w:rsidRPr="00894319">
              <w:rPr>
                <w:b/>
                <w:bCs/>
                <w:sz w:val="20"/>
                <w:szCs w:val="20"/>
              </w:rPr>
              <w:t>i</w:t>
            </w:r>
            <w:r w:rsidRPr="00894319">
              <w:rPr>
                <w:b/>
                <w:bCs/>
                <w:sz w:val="18"/>
                <w:szCs w:val="18"/>
              </w:rPr>
              <w:t>ntroductive</w:t>
            </w:r>
          </w:p>
        </w:tc>
        <w:tc>
          <w:tcPr>
            <w:tcW w:w="850" w:type="dxa"/>
            <w:shd w:val="clear" w:color="auto" w:fill="F2F2F2" w:themeFill="background1" w:themeFillShade="F2"/>
            <w:vAlign w:val="center"/>
          </w:tcPr>
          <w:p w:rsidR="00E42FA4" w:rsidRPr="00284478" w:rsidRDefault="00E42FA4" w:rsidP="00FC0283">
            <w:pPr>
              <w:jc w:val="center"/>
              <w:rPr>
                <w:rFonts w:asciiTheme="majorBidi" w:hAnsiTheme="majorBidi" w:cstheme="majorBidi"/>
                <w:b/>
                <w:bCs/>
              </w:rPr>
            </w:pPr>
            <w:r w:rsidRPr="00284478">
              <w:rPr>
                <w:rFonts w:asciiTheme="majorBidi" w:hAnsiTheme="majorBidi" w:cstheme="majorBidi"/>
                <w:b/>
                <w:bCs/>
              </w:rPr>
              <w:t>15’</w:t>
            </w:r>
          </w:p>
        </w:tc>
        <w:tc>
          <w:tcPr>
            <w:tcW w:w="7088" w:type="dxa"/>
            <w:vAlign w:val="center"/>
          </w:tcPr>
          <w:p w:rsidR="00E42FA4" w:rsidRPr="00267C2B" w:rsidRDefault="00E42FA4" w:rsidP="00E42FA4">
            <w:pPr>
              <w:pStyle w:val="Sansinterligne"/>
              <w:numPr>
                <w:ilvl w:val="0"/>
                <w:numId w:val="29"/>
              </w:numPr>
              <w:rPr>
                <w:rFonts w:asciiTheme="majorBidi" w:hAnsiTheme="majorBidi" w:cstheme="majorBidi"/>
              </w:rPr>
            </w:pPr>
            <w:r w:rsidRPr="00267C2B">
              <w:rPr>
                <w:rFonts w:asciiTheme="majorBidi" w:hAnsiTheme="majorBidi" w:cstheme="majorBidi"/>
              </w:rPr>
              <w:t>Aménagement du Matériel.</w:t>
            </w:r>
          </w:p>
          <w:p w:rsidR="00E42FA4" w:rsidRPr="00267C2B" w:rsidRDefault="00E42FA4" w:rsidP="00E42FA4">
            <w:pPr>
              <w:pStyle w:val="Sansinterligne"/>
              <w:numPr>
                <w:ilvl w:val="0"/>
                <w:numId w:val="29"/>
              </w:numPr>
              <w:rPr>
                <w:rFonts w:asciiTheme="majorBidi" w:hAnsiTheme="majorBidi" w:cstheme="majorBidi"/>
              </w:rPr>
            </w:pPr>
            <w:r w:rsidRPr="00267C2B">
              <w:rPr>
                <w:rFonts w:asciiTheme="majorBidi" w:hAnsiTheme="majorBidi" w:cstheme="majorBidi"/>
              </w:rPr>
              <w:t>Contrôle des tenus et de l’absence.</w:t>
            </w:r>
          </w:p>
          <w:p w:rsidR="00E42FA4" w:rsidRPr="00267C2B" w:rsidRDefault="00E42FA4" w:rsidP="00E42FA4">
            <w:pPr>
              <w:pStyle w:val="Sansinterligne"/>
              <w:numPr>
                <w:ilvl w:val="0"/>
                <w:numId w:val="29"/>
              </w:numPr>
              <w:rPr>
                <w:rFonts w:asciiTheme="majorBidi" w:hAnsiTheme="majorBidi" w:cstheme="majorBidi"/>
              </w:rPr>
            </w:pPr>
            <w:r w:rsidRPr="00267C2B">
              <w:rPr>
                <w:rFonts w:asciiTheme="majorBidi" w:hAnsiTheme="majorBidi" w:cstheme="majorBidi"/>
              </w:rPr>
              <w:t>Echauffement Général.</w:t>
            </w:r>
          </w:p>
          <w:p w:rsidR="00E42FA4" w:rsidRPr="00267C2B" w:rsidRDefault="00E42FA4" w:rsidP="00E42FA4">
            <w:pPr>
              <w:pStyle w:val="Sansinterligne"/>
              <w:numPr>
                <w:ilvl w:val="0"/>
                <w:numId w:val="29"/>
              </w:numPr>
              <w:rPr>
                <w:rFonts w:asciiTheme="majorBidi" w:hAnsiTheme="majorBidi" w:cstheme="majorBidi"/>
              </w:rPr>
            </w:pPr>
            <w:r w:rsidRPr="00267C2B">
              <w:rPr>
                <w:rFonts w:asciiTheme="majorBidi" w:hAnsiTheme="majorBidi" w:cstheme="majorBidi"/>
              </w:rPr>
              <w:t>Echauffement spécifique</w:t>
            </w:r>
          </w:p>
        </w:tc>
        <w:tc>
          <w:tcPr>
            <w:tcW w:w="1843" w:type="dxa"/>
            <w:vAlign w:val="center"/>
          </w:tcPr>
          <w:p w:rsidR="00E42FA4" w:rsidRPr="00267C2B" w:rsidRDefault="00E42FA4" w:rsidP="00E42FA4">
            <w:pPr>
              <w:pStyle w:val="Sansinterligne"/>
              <w:numPr>
                <w:ilvl w:val="0"/>
                <w:numId w:val="29"/>
              </w:numPr>
              <w:ind w:left="459"/>
              <w:rPr>
                <w:rFonts w:asciiTheme="majorBidi" w:hAnsiTheme="majorBidi" w:cstheme="majorBidi"/>
              </w:rPr>
            </w:pPr>
            <w:r w:rsidRPr="00267C2B">
              <w:rPr>
                <w:rFonts w:asciiTheme="majorBidi" w:hAnsiTheme="majorBidi" w:cstheme="majorBidi"/>
              </w:rPr>
              <w:t>Prise en main</w:t>
            </w:r>
          </w:p>
          <w:p w:rsidR="00E42FA4" w:rsidRPr="00267C2B" w:rsidRDefault="00063FF3" w:rsidP="00E42FA4">
            <w:pPr>
              <w:pStyle w:val="Sansinterligne"/>
              <w:numPr>
                <w:ilvl w:val="0"/>
                <w:numId w:val="29"/>
              </w:numPr>
              <w:ind w:left="459"/>
              <w:rPr>
                <w:rFonts w:asciiTheme="majorBidi" w:hAnsiTheme="majorBidi" w:cstheme="majorBidi"/>
              </w:rPr>
            </w:pPr>
            <w:r w:rsidRPr="00063FF3">
              <w:rPr>
                <w:rFonts w:asciiTheme="majorBidi" w:hAnsiTheme="majorBidi" w:cstheme="majorBidi"/>
                <w:noProof/>
                <w:sz w:val="24"/>
                <w:szCs w:val="24"/>
              </w:rPr>
              <w:pict>
                <v:shape id="_x0000_s1283" type="#_x0000_t202" style="position:absolute;left:0;text-align:left;margin-left:81.2pt;margin-top:37pt;width:126.45pt;height:92.9pt;z-index:251808768;mso-position-horizontal-relative:text;mso-position-vertical-relative:text" filled="f" stroked="f" strokecolor="white">
                  <v:textbox style="mso-next-textbox:#_x0000_s1283">
                    <w:txbxContent>
                      <w:p w:rsidR="001C6E6A" w:rsidRPr="00B46888" w:rsidRDefault="001C6E6A" w:rsidP="00E42FA4">
                        <w:pPr>
                          <w:jc w:val="center"/>
                          <w:rPr>
                            <w:rStyle w:val="lev"/>
                            <w:rFonts w:asciiTheme="majorBidi" w:hAnsiTheme="majorBidi" w:cstheme="majorBidi"/>
                          </w:rPr>
                        </w:pPr>
                        <w:r>
                          <w:rPr>
                            <w:rFonts w:asciiTheme="majorBidi" w:hAnsiTheme="majorBidi" w:cstheme="majorBidi"/>
                            <w:b/>
                            <w:bCs/>
                            <w:noProof/>
                          </w:rPr>
                          <w:drawing>
                            <wp:inline distT="0" distB="0" distL="0" distR="0">
                              <wp:extent cx="1426978" cy="797442"/>
                              <wp:effectExtent l="19050" t="0" r="1772" b="0"/>
                              <wp:docPr id="82" name="Image 5" descr="C:\Users\youssef\Desktop\n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oussef\Desktop\nem.PNG"/>
                                      <pic:cNvPicPr>
                                        <a:picLocks noChangeAspect="1" noChangeArrowheads="1"/>
                                      </pic:cNvPicPr>
                                    </pic:nvPicPr>
                                    <pic:blipFill>
                                      <a:blip r:embed="rId18"/>
                                      <a:srcRect/>
                                      <a:stretch>
                                        <a:fillRect/>
                                      </a:stretch>
                                    </pic:blipFill>
                                    <pic:spPr bwMode="auto">
                                      <a:xfrm>
                                        <a:off x="0" y="0"/>
                                        <a:ext cx="1435131" cy="801998"/>
                                      </a:xfrm>
                                      <a:prstGeom prst="rect">
                                        <a:avLst/>
                                      </a:prstGeom>
                                      <a:noFill/>
                                      <a:ln w="9525">
                                        <a:noFill/>
                                        <a:miter lim="800000"/>
                                        <a:headEnd/>
                                        <a:tailEnd/>
                                      </a:ln>
                                    </pic:spPr>
                                  </pic:pic>
                                </a:graphicData>
                              </a:graphic>
                            </wp:inline>
                          </w:drawing>
                        </w:r>
                      </w:p>
                    </w:txbxContent>
                  </v:textbox>
                </v:shape>
              </w:pict>
            </w:r>
            <w:r w:rsidR="00E42FA4" w:rsidRPr="00267C2B">
              <w:rPr>
                <w:rFonts w:asciiTheme="majorBidi" w:hAnsiTheme="majorBidi" w:cstheme="majorBidi"/>
                <w:color w:val="000000"/>
              </w:rPr>
              <w:t>éveil psychique et moteur</w:t>
            </w:r>
            <w:r w:rsidR="00E42FA4" w:rsidRPr="00267C2B">
              <w:rPr>
                <w:rFonts w:asciiTheme="majorBidi" w:hAnsiTheme="majorBidi" w:cstheme="majorBidi"/>
              </w:rPr>
              <w:t xml:space="preserve"> </w:t>
            </w:r>
          </w:p>
        </w:tc>
        <w:tc>
          <w:tcPr>
            <w:tcW w:w="2409" w:type="dxa"/>
            <w:vAlign w:val="center"/>
          </w:tcPr>
          <w:p w:rsidR="00E42FA4" w:rsidRPr="00267C2B" w:rsidRDefault="00063FF3" w:rsidP="00E42FA4">
            <w:pPr>
              <w:pStyle w:val="Sansinterligne"/>
              <w:numPr>
                <w:ilvl w:val="0"/>
                <w:numId w:val="29"/>
              </w:numPr>
              <w:rPr>
                <w:rFonts w:asciiTheme="majorBidi" w:hAnsiTheme="majorBidi" w:cstheme="majorBidi"/>
              </w:rPr>
            </w:pPr>
            <w:r>
              <w:rPr>
                <w:rFonts w:asciiTheme="majorBidi" w:hAnsiTheme="majorBidi" w:cstheme="majorBidi"/>
                <w:noProof/>
              </w:rPr>
              <w:pict>
                <v:shape id="_x0000_s1278" type="#_x0000_t202" style="position:absolute;left:0;text-align:left;margin-left:5.45pt;margin-top:-5pt;width:110.55pt;height:48.55pt;z-index:251803648;mso-position-horizontal-relative:text;mso-position-vertical-relative:text" filled="f" stroked="f">
                  <v:textbox style="mso-next-textbox:#_x0000_s1278">
                    <w:txbxContent>
                      <w:p w:rsidR="001C6E6A" w:rsidRPr="00A07BF3" w:rsidRDefault="001C6E6A" w:rsidP="00E42FA4">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23689" cy="489098"/>
                              <wp:effectExtent l="19050" t="0" r="0" b="0"/>
                              <wp:docPr id="25"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30519" cy="491828"/>
                                      </a:xfrm>
                                      <a:prstGeom prst="rect">
                                        <a:avLst/>
                                      </a:prstGeom>
                                      <a:noFill/>
                                      <a:ln w="9525">
                                        <a:noFill/>
                                        <a:miter lim="800000"/>
                                        <a:headEnd/>
                                        <a:tailEnd/>
                                      </a:ln>
                                    </pic:spPr>
                                  </pic:pic>
                                </a:graphicData>
                              </a:graphic>
                            </wp:inline>
                          </w:drawing>
                        </w:r>
                      </w:p>
                      <w:p w:rsidR="001C6E6A" w:rsidRDefault="001C6E6A" w:rsidP="00E42FA4">
                        <w:pPr>
                          <w:rPr>
                            <w:sz w:val="32"/>
                            <w:szCs w:val="32"/>
                            <w:rtl/>
                            <w:lang w:bidi="ar-MA"/>
                          </w:rPr>
                        </w:pPr>
                      </w:p>
                      <w:p w:rsidR="001C6E6A" w:rsidRDefault="001C6E6A" w:rsidP="00E42FA4">
                        <w:pPr>
                          <w:jc w:val="center"/>
                          <w:rPr>
                            <w:sz w:val="32"/>
                            <w:szCs w:val="32"/>
                            <w:rtl/>
                            <w:lang w:bidi="ar-MA"/>
                          </w:rPr>
                        </w:pPr>
                      </w:p>
                      <w:p w:rsidR="001C6E6A" w:rsidRDefault="001C6E6A" w:rsidP="00E42FA4">
                        <w:pPr>
                          <w:jc w:val="center"/>
                          <w:rPr>
                            <w:sz w:val="32"/>
                            <w:szCs w:val="32"/>
                            <w:rtl/>
                            <w:lang w:bidi="ar-MA"/>
                          </w:rPr>
                        </w:pPr>
                      </w:p>
                      <w:p w:rsidR="001C6E6A" w:rsidRDefault="001C6E6A" w:rsidP="00E42FA4">
                        <w:pPr>
                          <w:jc w:val="center"/>
                          <w:rPr>
                            <w:sz w:val="32"/>
                            <w:szCs w:val="32"/>
                            <w:rtl/>
                            <w:lang w:bidi="ar-MA"/>
                          </w:rPr>
                        </w:pPr>
                      </w:p>
                      <w:p w:rsidR="001C6E6A" w:rsidRPr="009D402B" w:rsidRDefault="001C6E6A" w:rsidP="00E42FA4">
                        <w:pPr>
                          <w:rPr>
                            <w:rFonts w:ascii="Arial" w:hAnsi="Arial" w:cs="Arial"/>
                            <w:color w:val="000000"/>
                            <w:sz w:val="20"/>
                            <w:szCs w:val="20"/>
                            <w:u w:val="single"/>
                            <w:lang w:val="it-IT" w:bidi="ar-MA"/>
                          </w:rPr>
                        </w:pPr>
                      </w:p>
                      <w:p w:rsidR="001C6E6A" w:rsidRDefault="001C6E6A" w:rsidP="00E42FA4">
                        <w:pPr>
                          <w:pStyle w:val="Retraitcorpsdetexte"/>
                          <w:numPr>
                            <w:ilvl w:val="0"/>
                            <w:numId w:val="0"/>
                          </w:numPr>
                          <w:jc w:val="center"/>
                          <w:rPr>
                            <w:rFonts w:ascii="Times New Roman" w:hAnsi="Times New Roman"/>
                            <w:bCs/>
                            <w:iCs w:val="0"/>
                            <w:sz w:val="28"/>
                            <w:szCs w:val="28"/>
                          </w:rPr>
                        </w:pPr>
                      </w:p>
                      <w:p w:rsidR="001C6E6A" w:rsidRDefault="001C6E6A" w:rsidP="00E42FA4">
                        <w:pPr>
                          <w:pStyle w:val="Retraitcorpsdetexte"/>
                          <w:numPr>
                            <w:ilvl w:val="0"/>
                            <w:numId w:val="0"/>
                          </w:numPr>
                          <w:jc w:val="center"/>
                          <w:rPr>
                            <w:rFonts w:ascii="Times New Roman" w:hAnsi="Times New Roman"/>
                            <w:bCs/>
                            <w:iCs w:val="0"/>
                            <w:sz w:val="28"/>
                            <w:szCs w:val="28"/>
                          </w:rPr>
                        </w:pPr>
                      </w:p>
                      <w:p w:rsidR="001C6E6A" w:rsidRPr="000C2E91" w:rsidRDefault="001C6E6A" w:rsidP="00E42FA4">
                        <w:pPr>
                          <w:pStyle w:val="Retraitcorpsdetexte"/>
                          <w:numPr>
                            <w:ilvl w:val="0"/>
                            <w:numId w:val="0"/>
                          </w:numPr>
                          <w:jc w:val="center"/>
                          <w:rPr>
                            <w:rFonts w:ascii="Times New Roman" w:hAnsi="Times New Roman"/>
                            <w:bCs/>
                            <w:iCs w:val="0"/>
                            <w:sz w:val="28"/>
                            <w:szCs w:val="28"/>
                          </w:rPr>
                        </w:pPr>
                      </w:p>
                    </w:txbxContent>
                  </v:textbox>
                </v:shape>
              </w:pict>
            </w:r>
          </w:p>
        </w:tc>
        <w:tc>
          <w:tcPr>
            <w:tcW w:w="3393" w:type="dxa"/>
            <w:vAlign w:val="center"/>
          </w:tcPr>
          <w:p w:rsidR="00E42FA4" w:rsidRPr="00484DF9" w:rsidRDefault="00E42FA4" w:rsidP="00E42FA4">
            <w:pPr>
              <w:pStyle w:val="Sansinterligne"/>
              <w:numPr>
                <w:ilvl w:val="0"/>
                <w:numId w:val="29"/>
              </w:numPr>
              <w:ind w:left="185" w:hanging="283"/>
              <w:rPr>
                <w:rFonts w:asciiTheme="majorBidi" w:eastAsia="Times New Roman" w:hAnsiTheme="majorBidi" w:cstheme="majorBidi"/>
                <w:sz w:val="20"/>
                <w:szCs w:val="20"/>
              </w:rPr>
            </w:pPr>
            <w:r w:rsidRPr="00484DF9">
              <w:rPr>
                <w:rFonts w:asciiTheme="majorBidi" w:eastAsia="Times New Roman" w:hAnsiTheme="majorBidi" w:cstheme="majorBidi"/>
                <w:sz w:val="20"/>
                <w:szCs w:val="20"/>
              </w:rPr>
              <w:t>Protéger et préparer les articulations</w:t>
            </w:r>
          </w:p>
          <w:p w:rsidR="00E42FA4" w:rsidRPr="00484DF9" w:rsidRDefault="00E42FA4" w:rsidP="00E42FA4">
            <w:pPr>
              <w:pStyle w:val="Sansinterligne"/>
              <w:numPr>
                <w:ilvl w:val="0"/>
                <w:numId w:val="29"/>
              </w:numPr>
              <w:ind w:left="185" w:hanging="283"/>
              <w:rPr>
                <w:rFonts w:asciiTheme="majorBidi" w:eastAsia="Times New Roman" w:hAnsiTheme="majorBidi" w:cstheme="majorBidi"/>
                <w:sz w:val="20"/>
                <w:szCs w:val="20"/>
              </w:rPr>
            </w:pPr>
            <w:r w:rsidRPr="00484DF9">
              <w:rPr>
                <w:rFonts w:asciiTheme="majorBidi" w:eastAsia="Times New Roman" w:hAnsiTheme="majorBidi" w:cstheme="majorBidi"/>
                <w:sz w:val="20"/>
                <w:szCs w:val="20"/>
              </w:rPr>
              <w:t>Elévation de la fréquence cardiaque et réveiller les muscles extenseurs.</w:t>
            </w:r>
          </w:p>
          <w:p w:rsidR="00E42FA4" w:rsidRPr="00484DF9" w:rsidRDefault="00E42FA4" w:rsidP="00E42FA4">
            <w:pPr>
              <w:pStyle w:val="Sansinterligne"/>
              <w:numPr>
                <w:ilvl w:val="0"/>
                <w:numId w:val="29"/>
              </w:numPr>
              <w:ind w:left="185" w:hanging="283"/>
              <w:rPr>
                <w:rFonts w:asciiTheme="majorBidi" w:eastAsia="Times New Roman" w:hAnsiTheme="majorBidi" w:cstheme="majorBidi"/>
                <w:sz w:val="20"/>
                <w:szCs w:val="20"/>
              </w:rPr>
            </w:pPr>
            <w:r w:rsidRPr="00484DF9">
              <w:rPr>
                <w:rFonts w:asciiTheme="majorBidi" w:hAnsiTheme="majorBidi" w:cstheme="majorBidi"/>
                <w:sz w:val="20"/>
                <w:szCs w:val="20"/>
              </w:rPr>
              <w:t>Réalisation de l’échauffement</w:t>
            </w:r>
          </w:p>
        </w:tc>
      </w:tr>
      <w:tr w:rsidR="00E42FA4" w:rsidRPr="00AE6F6D" w:rsidTr="00FC0283">
        <w:trPr>
          <w:cantSplit/>
          <w:trHeight w:val="1525"/>
        </w:trPr>
        <w:tc>
          <w:tcPr>
            <w:tcW w:w="959" w:type="dxa"/>
            <w:vMerge w:val="restart"/>
            <w:shd w:val="clear" w:color="auto" w:fill="F2F2F2" w:themeFill="background1" w:themeFillShade="F2"/>
            <w:textDirection w:val="btLr"/>
            <w:vAlign w:val="center"/>
          </w:tcPr>
          <w:p w:rsidR="00E42FA4" w:rsidRPr="001D3AE5" w:rsidRDefault="00E42FA4" w:rsidP="00FC0283">
            <w:pPr>
              <w:ind w:left="113" w:right="113"/>
              <w:jc w:val="center"/>
              <w:rPr>
                <w:b/>
                <w:bCs/>
              </w:rPr>
            </w:pPr>
            <w:r w:rsidRPr="001D3AE5">
              <w:rPr>
                <w:b/>
                <w:bCs/>
              </w:rPr>
              <w:t>fondamentale</w:t>
            </w:r>
          </w:p>
        </w:tc>
        <w:tc>
          <w:tcPr>
            <w:tcW w:w="850" w:type="dxa"/>
            <w:vMerge w:val="restart"/>
            <w:shd w:val="clear" w:color="auto" w:fill="F2F2F2" w:themeFill="background1" w:themeFillShade="F2"/>
            <w:vAlign w:val="center"/>
          </w:tcPr>
          <w:p w:rsidR="00E42FA4" w:rsidRPr="00284478" w:rsidRDefault="00E42FA4" w:rsidP="00FC0283">
            <w:pPr>
              <w:jc w:val="center"/>
              <w:rPr>
                <w:rFonts w:asciiTheme="majorBidi" w:hAnsiTheme="majorBidi" w:cstheme="majorBidi"/>
                <w:b/>
                <w:bCs/>
              </w:rPr>
            </w:pPr>
            <w:r w:rsidRPr="00284478">
              <w:rPr>
                <w:rFonts w:asciiTheme="majorBidi" w:hAnsiTheme="majorBidi" w:cstheme="majorBidi"/>
                <w:b/>
                <w:bCs/>
              </w:rPr>
              <w:t>30’</w:t>
            </w:r>
          </w:p>
          <w:p w:rsidR="00E42FA4" w:rsidRPr="00284478" w:rsidRDefault="00E42FA4" w:rsidP="00FC0283">
            <w:pPr>
              <w:jc w:val="center"/>
              <w:rPr>
                <w:rFonts w:asciiTheme="majorBidi" w:hAnsiTheme="majorBidi" w:cstheme="majorBidi"/>
                <w:b/>
                <w:bCs/>
              </w:rPr>
            </w:pPr>
            <w:r w:rsidRPr="00284478">
              <w:rPr>
                <w:rFonts w:asciiTheme="majorBidi" w:hAnsiTheme="majorBidi" w:cstheme="majorBidi"/>
                <w:b/>
                <w:bCs/>
              </w:rPr>
              <w:t>à</w:t>
            </w:r>
          </w:p>
          <w:p w:rsidR="00E42FA4" w:rsidRPr="00284478" w:rsidRDefault="00E42FA4" w:rsidP="00FC0283">
            <w:pPr>
              <w:jc w:val="center"/>
              <w:rPr>
                <w:rFonts w:asciiTheme="majorBidi" w:hAnsiTheme="majorBidi" w:cstheme="majorBidi"/>
                <w:b/>
                <w:bCs/>
              </w:rPr>
            </w:pPr>
            <w:smartTag w:uri="urn:schemas-microsoft-com:office:smarttags" w:element="metricconverter">
              <w:smartTagPr>
                <w:attr w:name="ProductID" w:val="35’"/>
              </w:smartTagPr>
              <w:r w:rsidRPr="00284478">
                <w:rPr>
                  <w:rFonts w:asciiTheme="majorBidi" w:hAnsiTheme="majorBidi" w:cstheme="majorBidi"/>
                  <w:b/>
                  <w:bCs/>
                </w:rPr>
                <w:t>35’</w:t>
              </w:r>
            </w:smartTag>
          </w:p>
        </w:tc>
        <w:tc>
          <w:tcPr>
            <w:tcW w:w="7088" w:type="dxa"/>
            <w:vMerge w:val="restart"/>
            <w:shd w:val="clear" w:color="auto" w:fill="auto"/>
            <w:vAlign w:val="center"/>
          </w:tcPr>
          <w:p w:rsidR="00995492" w:rsidRPr="00857244" w:rsidRDefault="00995492" w:rsidP="00995492">
            <w:pPr>
              <w:pStyle w:val="Sansinterligne"/>
              <w:rPr>
                <w:rFonts w:asciiTheme="majorBidi" w:hAnsiTheme="majorBidi" w:cstheme="majorBidi"/>
              </w:rPr>
            </w:pPr>
            <w:r w:rsidRPr="00857244">
              <w:rPr>
                <w:rFonts w:ascii="Times New Roman" w:eastAsia="Times New Roman" w:hAnsi="Times New Roman" w:cs="Times New Roman"/>
              </w:rPr>
              <w:t>Répartir le groupe classes en 4 groupes</w:t>
            </w:r>
            <w:r w:rsidRPr="00857244">
              <w:rPr>
                <w:rFonts w:asciiTheme="majorBidi" w:hAnsiTheme="majorBidi" w:cstheme="majorBidi"/>
              </w:rPr>
              <w:t>, (A B C et  D)</w:t>
            </w:r>
            <w:r w:rsidRPr="00857244">
              <w:rPr>
                <w:rFonts w:ascii="Times New Roman" w:eastAsia="Times New Roman" w:hAnsi="Times New Roman" w:cs="Times New Roman"/>
              </w:rPr>
              <w:t xml:space="preserve"> (4 ateliers) </w:t>
            </w:r>
          </w:p>
          <w:p w:rsidR="00E42FA4" w:rsidRPr="00484DF9" w:rsidRDefault="00E42FA4" w:rsidP="00FC0283">
            <w:pPr>
              <w:pStyle w:val="Sansinterligne"/>
              <w:ind w:right="-108"/>
              <w:rPr>
                <w:rFonts w:asciiTheme="majorBidi" w:hAnsiTheme="majorBidi" w:cstheme="majorBidi"/>
                <w:b/>
                <w:sz w:val="20"/>
                <w:szCs w:val="20"/>
              </w:rPr>
            </w:pPr>
            <w:r w:rsidRPr="00484DF9">
              <w:rPr>
                <w:rFonts w:asciiTheme="majorBidi" w:hAnsiTheme="majorBidi" w:cstheme="majorBidi"/>
                <w:sz w:val="20"/>
                <w:szCs w:val="20"/>
              </w:rPr>
              <w:t>1</w:t>
            </w:r>
            <w:r w:rsidRPr="00484DF9">
              <w:rPr>
                <w:rFonts w:asciiTheme="majorBidi" w:hAnsiTheme="majorBidi" w:cstheme="majorBidi"/>
                <w:sz w:val="20"/>
                <w:szCs w:val="20"/>
                <w:vertAlign w:val="superscript"/>
              </w:rPr>
              <w:t>er</w:t>
            </w:r>
            <w:r w:rsidRPr="00484DF9">
              <w:rPr>
                <w:rFonts w:asciiTheme="majorBidi" w:hAnsiTheme="majorBidi" w:cstheme="majorBidi"/>
                <w:sz w:val="20"/>
                <w:szCs w:val="20"/>
              </w:rPr>
              <w:t xml:space="preserve"> atelier : (G : A) </w:t>
            </w:r>
            <w:r w:rsidRPr="00484DF9">
              <w:rPr>
                <w:rFonts w:asciiTheme="majorBidi" w:eastAsiaTheme="minorHAnsi" w:hAnsiTheme="majorBidi" w:cstheme="majorBidi"/>
                <w:b/>
                <w:sz w:val="20"/>
                <w:szCs w:val="20"/>
                <w:u w:val="single"/>
                <w:lang w:eastAsia="en-US"/>
              </w:rPr>
              <w:t>RENFORCEMENT DU PIED D’APPEL</w:t>
            </w:r>
          </w:p>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2</w:t>
            </w:r>
            <w:r w:rsidRPr="00484DF9">
              <w:rPr>
                <w:rFonts w:asciiTheme="majorBidi" w:hAnsiTheme="majorBidi" w:cstheme="majorBidi"/>
                <w:sz w:val="20"/>
                <w:szCs w:val="20"/>
                <w:vertAlign w:val="superscript"/>
              </w:rPr>
              <w:t>ème</w:t>
            </w:r>
            <w:r w:rsidRPr="00484DF9">
              <w:rPr>
                <w:rFonts w:asciiTheme="majorBidi" w:hAnsiTheme="majorBidi" w:cstheme="majorBidi"/>
                <w:sz w:val="20"/>
                <w:szCs w:val="20"/>
              </w:rPr>
              <w:t xml:space="preserve"> atelier : (G : B) </w:t>
            </w:r>
            <w:r w:rsidRPr="00484DF9">
              <w:rPr>
                <w:rFonts w:asciiTheme="majorBidi" w:hAnsiTheme="majorBidi" w:cstheme="majorBidi"/>
                <w:b/>
                <w:sz w:val="20"/>
                <w:szCs w:val="20"/>
                <w:u w:val="single"/>
              </w:rPr>
              <w:t>TRAVAIL DE LA FREQUENCE</w:t>
            </w:r>
          </w:p>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3</w:t>
            </w:r>
            <w:r w:rsidRPr="00484DF9">
              <w:rPr>
                <w:rFonts w:asciiTheme="majorBidi" w:hAnsiTheme="majorBidi" w:cstheme="majorBidi"/>
                <w:sz w:val="20"/>
                <w:szCs w:val="20"/>
                <w:vertAlign w:val="superscript"/>
              </w:rPr>
              <w:t>ème</w:t>
            </w:r>
            <w:r w:rsidRPr="00484DF9">
              <w:rPr>
                <w:rFonts w:asciiTheme="majorBidi" w:hAnsiTheme="majorBidi" w:cstheme="majorBidi"/>
                <w:sz w:val="20"/>
                <w:szCs w:val="20"/>
              </w:rPr>
              <w:t xml:space="preserve"> atelier : (G : C) </w:t>
            </w:r>
            <w:r w:rsidRPr="00484DF9">
              <w:rPr>
                <w:rFonts w:asciiTheme="majorBidi" w:eastAsiaTheme="minorHAnsi" w:hAnsiTheme="majorBidi" w:cstheme="majorBidi"/>
                <w:b/>
                <w:sz w:val="20"/>
                <w:szCs w:val="20"/>
                <w:u w:val="single"/>
                <w:lang w:eastAsia="en-US"/>
              </w:rPr>
              <w:t>TRAVAIL DE L’AMPLITUDE</w:t>
            </w:r>
          </w:p>
          <w:p w:rsidR="00E42FA4" w:rsidRPr="00484DF9" w:rsidRDefault="00E42FA4" w:rsidP="00995492">
            <w:pPr>
              <w:pStyle w:val="Sansinterligne"/>
              <w:jc w:val="center"/>
              <w:rPr>
                <w:rFonts w:asciiTheme="majorBidi" w:hAnsiTheme="majorBidi" w:cstheme="majorBidi"/>
                <w:b/>
                <w:bCs/>
                <w:sz w:val="20"/>
                <w:szCs w:val="20"/>
              </w:rPr>
            </w:pPr>
            <w:r w:rsidRPr="00484DF9">
              <w:rPr>
                <w:rFonts w:asciiTheme="majorBidi" w:hAnsiTheme="majorBidi" w:cstheme="majorBidi"/>
                <w:b/>
                <w:bCs/>
                <w:sz w:val="20"/>
                <w:szCs w:val="20"/>
              </w:rPr>
              <w:t>4</w:t>
            </w:r>
            <w:r w:rsidRPr="00484DF9">
              <w:rPr>
                <w:rFonts w:asciiTheme="majorBidi" w:hAnsiTheme="majorBidi" w:cstheme="majorBidi"/>
                <w:b/>
                <w:bCs/>
                <w:sz w:val="20"/>
                <w:szCs w:val="20"/>
                <w:vertAlign w:val="superscript"/>
              </w:rPr>
              <w:t>ème</w:t>
            </w:r>
            <w:r w:rsidRPr="00484DF9">
              <w:rPr>
                <w:rFonts w:asciiTheme="majorBidi" w:hAnsiTheme="majorBidi" w:cstheme="majorBidi"/>
                <w:b/>
                <w:bCs/>
                <w:sz w:val="20"/>
                <w:szCs w:val="20"/>
              </w:rPr>
              <w:t xml:space="preserve"> atelier : </w:t>
            </w:r>
            <w:r w:rsidR="00995492" w:rsidRPr="00484DF9">
              <w:rPr>
                <w:rFonts w:asciiTheme="majorBidi" w:hAnsiTheme="majorBidi" w:cstheme="majorBidi"/>
                <w:sz w:val="20"/>
                <w:szCs w:val="20"/>
              </w:rPr>
              <w:t xml:space="preserve">(G : </w:t>
            </w:r>
            <w:r w:rsidR="00995492">
              <w:rPr>
                <w:rFonts w:asciiTheme="majorBidi" w:hAnsiTheme="majorBidi" w:cstheme="majorBidi"/>
                <w:sz w:val="20"/>
                <w:szCs w:val="20"/>
              </w:rPr>
              <w:t>D</w:t>
            </w:r>
            <w:r w:rsidR="00995492" w:rsidRPr="00484DF9">
              <w:rPr>
                <w:rFonts w:asciiTheme="majorBidi" w:hAnsiTheme="majorBidi" w:cstheme="majorBidi"/>
                <w:sz w:val="20"/>
                <w:szCs w:val="20"/>
              </w:rPr>
              <w:t xml:space="preserve">) </w:t>
            </w:r>
            <w:r w:rsidRPr="00484DF9">
              <w:rPr>
                <w:rFonts w:asciiTheme="majorBidi" w:hAnsiTheme="majorBidi" w:cstheme="majorBidi"/>
                <w:b/>
                <w:bCs/>
                <w:sz w:val="20"/>
                <w:szCs w:val="20"/>
              </w:rPr>
              <w:t xml:space="preserve"> SITUATION PEDAGOGIQUE N1 :</w:t>
            </w:r>
          </w:p>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Nous allons diviser le sautoir latéralement en 3 zones, (A, B, et C).</w:t>
            </w:r>
          </w:p>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 xml:space="preserve">la zone A </w:t>
            </w:r>
            <w:proofErr w:type="gramStart"/>
            <w:r w:rsidRPr="00484DF9">
              <w:rPr>
                <w:rFonts w:asciiTheme="majorBidi" w:hAnsiTheme="majorBidi" w:cstheme="majorBidi"/>
                <w:sz w:val="20"/>
                <w:szCs w:val="20"/>
              </w:rPr>
              <w:t>=(</w:t>
            </w:r>
            <w:proofErr w:type="gramEnd"/>
            <w:r w:rsidRPr="00484DF9">
              <w:rPr>
                <w:rFonts w:asciiTheme="majorBidi" w:hAnsiTheme="majorBidi" w:cstheme="majorBidi"/>
                <w:sz w:val="20"/>
                <w:szCs w:val="20"/>
              </w:rPr>
              <w:t xml:space="preserve"> 1 point) la zone B =( 2 points) et la zone C =( 3 points.)Les élèves vont chercher de sauter la zone la plus loin après avoir franchi un élastique. </w:t>
            </w:r>
          </w:p>
          <w:p w:rsidR="00D03896" w:rsidRPr="00D03896" w:rsidRDefault="00D03896" w:rsidP="00D03896">
            <w:pPr>
              <w:pStyle w:val="Sansinterligne"/>
              <w:rPr>
                <w:rFonts w:asciiTheme="majorBidi" w:hAnsiTheme="majorBidi" w:cstheme="majorBidi"/>
                <w:sz w:val="18"/>
                <w:szCs w:val="18"/>
              </w:rPr>
            </w:pPr>
            <w:r w:rsidRPr="00D03896">
              <w:rPr>
                <w:rFonts w:asciiTheme="majorBidi" w:hAnsiTheme="majorBidi" w:cstheme="majorBidi"/>
                <w:b/>
                <w:bCs/>
                <w:sz w:val="18"/>
                <w:szCs w:val="18"/>
              </w:rPr>
              <w:t>Variables :</w:t>
            </w:r>
            <w:r w:rsidRPr="00D03896">
              <w:rPr>
                <w:rFonts w:asciiTheme="majorBidi" w:hAnsiTheme="majorBidi" w:cstheme="majorBidi"/>
                <w:sz w:val="18"/>
                <w:szCs w:val="18"/>
              </w:rPr>
              <w:t xml:space="preserve"> </w:t>
            </w:r>
          </w:p>
          <w:p w:rsidR="00E42FA4" w:rsidRPr="00484DF9" w:rsidRDefault="00E42FA4" w:rsidP="00E42FA4">
            <w:pPr>
              <w:pStyle w:val="Sansinterligne"/>
              <w:numPr>
                <w:ilvl w:val="0"/>
                <w:numId w:val="38"/>
              </w:numPr>
              <w:ind w:left="317" w:hanging="283"/>
              <w:rPr>
                <w:rFonts w:asciiTheme="majorBidi" w:hAnsiTheme="majorBidi" w:cstheme="majorBidi"/>
                <w:sz w:val="20"/>
                <w:szCs w:val="20"/>
              </w:rPr>
            </w:pPr>
            <w:r w:rsidRPr="00484DF9">
              <w:rPr>
                <w:rFonts w:asciiTheme="majorBidi" w:hAnsiTheme="majorBidi" w:cstheme="majorBidi"/>
                <w:sz w:val="20"/>
                <w:szCs w:val="20"/>
              </w:rPr>
              <w:t>Eloigner l’élastique de la planche selon le niveau des élèves.</w:t>
            </w:r>
          </w:p>
          <w:p w:rsidR="00E42FA4" w:rsidRPr="00484DF9" w:rsidRDefault="00E42FA4" w:rsidP="00E42FA4">
            <w:pPr>
              <w:pStyle w:val="Sansinterligne"/>
              <w:numPr>
                <w:ilvl w:val="0"/>
                <w:numId w:val="38"/>
              </w:numPr>
              <w:ind w:left="317" w:hanging="283"/>
              <w:rPr>
                <w:rFonts w:asciiTheme="majorBidi" w:hAnsiTheme="majorBidi" w:cstheme="majorBidi"/>
                <w:sz w:val="20"/>
                <w:szCs w:val="20"/>
              </w:rPr>
            </w:pPr>
            <w:r w:rsidRPr="00484DF9">
              <w:rPr>
                <w:rFonts w:asciiTheme="majorBidi" w:hAnsiTheme="majorBidi" w:cstheme="majorBidi"/>
                <w:sz w:val="20"/>
                <w:szCs w:val="20"/>
              </w:rPr>
              <w:t>Augmenter la hauteur de l’élastique.</w:t>
            </w:r>
          </w:p>
          <w:p w:rsidR="00E42FA4" w:rsidRPr="00484DF9" w:rsidRDefault="00E42FA4" w:rsidP="00FC0283">
            <w:pPr>
              <w:pStyle w:val="Sansinterligne"/>
              <w:jc w:val="center"/>
              <w:rPr>
                <w:rFonts w:asciiTheme="majorBidi" w:hAnsiTheme="majorBidi" w:cstheme="majorBidi"/>
                <w:b/>
                <w:bCs/>
                <w:sz w:val="20"/>
                <w:szCs w:val="20"/>
              </w:rPr>
            </w:pPr>
            <w:r w:rsidRPr="00484DF9">
              <w:rPr>
                <w:rFonts w:asciiTheme="majorBidi" w:hAnsiTheme="majorBidi" w:cstheme="majorBidi"/>
                <w:b/>
                <w:bCs/>
                <w:sz w:val="20"/>
                <w:szCs w:val="20"/>
              </w:rPr>
              <w:t>SITUATION PEDAGOGIQUE N2 :</w:t>
            </w:r>
          </w:p>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un élastique suspendu à l’aide de deux supports en parallèle avec la largeur de la fosse, et placé à 2distances différentes (2m pour les garçons et 1m 50 pour les filles).</w:t>
            </w:r>
          </w:p>
          <w:p w:rsidR="00E42FA4" w:rsidRPr="00484DF9" w:rsidRDefault="00E42FA4" w:rsidP="00FC0283">
            <w:pPr>
              <w:pStyle w:val="Sansinterligne"/>
              <w:rPr>
                <w:rFonts w:asciiTheme="majorBidi" w:hAnsiTheme="majorBidi" w:cstheme="majorBidi"/>
                <w:b/>
                <w:bCs/>
                <w:sz w:val="20"/>
                <w:szCs w:val="20"/>
                <w:u w:val="single"/>
              </w:rPr>
            </w:pPr>
            <w:r w:rsidRPr="00484DF9">
              <w:rPr>
                <w:rFonts w:asciiTheme="majorBidi" w:hAnsiTheme="majorBidi" w:cstheme="majorBidi"/>
                <w:b/>
                <w:bCs/>
                <w:sz w:val="20"/>
                <w:szCs w:val="20"/>
                <w:u w:val="single"/>
              </w:rPr>
              <w:t>Consignes </w:t>
            </w:r>
          </w:p>
          <w:p w:rsidR="00E42FA4" w:rsidRPr="00484DF9" w:rsidRDefault="00E42FA4" w:rsidP="00E42FA4">
            <w:pPr>
              <w:pStyle w:val="Sansinterligne"/>
              <w:numPr>
                <w:ilvl w:val="0"/>
                <w:numId w:val="37"/>
              </w:numPr>
              <w:ind w:left="317" w:hanging="283"/>
              <w:rPr>
                <w:rFonts w:asciiTheme="majorBidi" w:hAnsiTheme="majorBidi" w:cstheme="majorBidi"/>
                <w:sz w:val="20"/>
                <w:szCs w:val="20"/>
              </w:rPr>
            </w:pPr>
            <w:r w:rsidRPr="00484DF9">
              <w:rPr>
                <w:rFonts w:asciiTheme="majorBidi" w:hAnsiTheme="majorBidi" w:cstheme="majorBidi"/>
                <w:sz w:val="20"/>
                <w:szCs w:val="20"/>
              </w:rPr>
              <w:t>Après une course d’élan progressivement accélérée sauter en essayant de toucher  l’élastique et se réceptionner en fente avant.</w:t>
            </w:r>
          </w:p>
          <w:p w:rsidR="00E42FA4" w:rsidRPr="00484DF9" w:rsidRDefault="00E42FA4" w:rsidP="00E42FA4">
            <w:pPr>
              <w:pStyle w:val="Sansinterligne"/>
              <w:numPr>
                <w:ilvl w:val="0"/>
                <w:numId w:val="37"/>
              </w:numPr>
              <w:ind w:left="317" w:hanging="283"/>
              <w:rPr>
                <w:rFonts w:asciiTheme="majorBidi" w:hAnsiTheme="majorBidi" w:cstheme="majorBidi"/>
                <w:sz w:val="20"/>
                <w:szCs w:val="20"/>
              </w:rPr>
            </w:pPr>
            <w:r w:rsidRPr="00484DF9">
              <w:rPr>
                <w:rFonts w:asciiTheme="majorBidi" w:hAnsiTheme="majorBidi" w:cstheme="majorBidi"/>
                <w:sz w:val="20"/>
                <w:szCs w:val="20"/>
              </w:rPr>
              <w:t>chercher la hauteur  lors de l’impulsion pour toucher  l’élastique</w:t>
            </w:r>
          </w:p>
          <w:p w:rsidR="00E42FA4" w:rsidRPr="00484DF9" w:rsidRDefault="00E42FA4" w:rsidP="00FC0283">
            <w:pPr>
              <w:pStyle w:val="Sansinterligne"/>
              <w:jc w:val="center"/>
              <w:rPr>
                <w:rFonts w:asciiTheme="majorBidi" w:hAnsiTheme="majorBidi" w:cstheme="majorBidi"/>
                <w:b/>
                <w:bCs/>
                <w:smallCaps/>
                <w:spacing w:val="5"/>
                <w:sz w:val="20"/>
                <w:szCs w:val="20"/>
              </w:rPr>
            </w:pPr>
            <w:r w:rsidRPr="00484DF9">
              <w:rPr>
                <w:rFonts w:asciiTheme="majorBidi" w:hAnsiTheme="majorBidi" w:cstheme="majorBidi"/>
                <w:b/>
                <w:bCs/>
                <w:sz w:val="20"/>
                <w:szCs w:val="20"/>
              </w:rPr>
              <w:t>SITUATION</w:t>
            </w:r>
            <w:r w:rsidRPr="00484DF9">
              <w:rPr>
                <w:rStyle w:val="Titredulivre"/>
                <w:rFonts w:asciiTheme="majorBidi" w:hAnsiTheme="majorBidi" w:cstheme="majorBidi"/>
                <w:sz w:val="20"/>
                <w:szCs w:val="20"/>
              </w:rPr>
              <w:t xml:space="preserve">  DE REFERENCE : </w:t>
            </w:r>
            <w:r w:rsidRPr="00484DF9">
              <w:rPr>
                <w:rFonts w:asciiTheme="majorBidi" w:eastAsia="Times New Roman" w:hAnsiTheme="majorBidi" w:cstheme="majorBidi"/>
                <w:sz w:val="20"/>
                <w:szCs w:val="20"/>
              </w:rPr>
              <w:t>Saut global dans le sautoir</w:t>
            </w:r>
          </w:p>
        </w:tc>
        <w:tc>
          <w:tcPr>
            <w:tcW w:w="1843" w:type="dxa"/>
            <w:vMerge w:val="restart"/>
            <w:vAlign w:val="center"/>
          </w:tcPr>
          <w:p w:rsidR="00E42FA4" w:rsidRDefault="00E42FA4" w:rsidP="00FC0283">
            <w:pPr>
              <w:jc w:val="center"/>
              <w:rPr>
                <w:rFonts w:asciiTheme="majorBidi" w:hAnsiTheme="majorBidi" w:cstheme="majorBidi"/>
                <w:b/>
              </w:rPr>
            </w:pPr>
          </w:p>
          <w:p w:rsidR="00E42FA4" w:rsidRDefault="00063FF3" w:rsidP="00FC0283">
            <w:pPr>
              <w:jc w:val="center"/>
              <w:rPr>
                <w:rFonts w:asciiTheme="majorBidi" w:hAnsiTheme="majorBidi" w:cstheme="majorBidi"/>
                <w:b/>
              </w:rPr>
            </w:pPr>
            <w:r w:rsidRPr="00063FF3">
              <w:rPr>
                <w:rFonts w:ascii="Bodoni MT" w:hAnsi="Bodoni MT"/>
                <w:noProof/>
              </w:rPr>
              <w:pict>
                <v:shape id="_x0000_s1282" type="#_x0000_t202" style="position:absolute;left:0;text-align:left;margin-left:81.35pt;margin-top:12pt;width:126.6pt;height:87.85pt;z-index:251807744;mso-position-horizontal-relative:text;mso-position-vertical-relative:text" filled="f" stroked="f" strokecolor="white">
                  <v:textbox style="mso-next-textbox:#_x0000_s1282">
                    <w:txbxContent>
                      <w:p w:rsidR="001C6E6A" w:rsidRPr="00C52B97" w:rsidRDefault="001C6E6A" w:rsidP="00E42FA4">
                        <w:pPr>
                          <w:pStyle w:val="Sansinterligne"/>
                          <w:jc w:val="center"/>
                          <w:rPr>
                            <w:rFonts w:asciiTheme="majorBidi" w:hAnsiTheme="majorBidi" w:cstheme="majorBidi"/>
                            <w:b/>
                            <w:bCs/>
                            <w:sz w:val="24"/>
                            <w:szCs w:val="24"/>
                          </w:rPr>
                        </w:pPr>
                        <w:r>
                          <w:object w:dxaOrig="4260" w:dyaOrig="1965">
                            <v:shape id="_x0000_i1045" type="#_x0000_t75" style="width:109.5pt;height:48pt" o:ole="">
                              <v:imagedata r:id="rId30" o:title=""/>
                            </v:shape>
                            <o:OLEObject Type="Embed" ProgID="PBrush" ShapeID="_x0000_i1045" DrawAspect="Content" ObjectID="_1459615127" r:id="rId31"/>
                          </w:object>
                        </w:r>
                        <w:r w:rsidRPr="00E447F7">
                          <w:rPr>
                            <w:rFonts w:asciiTheme="majorBidi" w:hAnsiTheme="majorBidi" w:cstheme="majorBidi"/>
                            <w:noProof/>
                            <w:sz w:val="20"/>
                            <w:szCs w:val="20"/>
                          </w:rPr>
                          <w:drawing>
                            <wp:inline distT="0" distB="0" distL="0" distR="0">
                              <wp:extent cx="1233052" cy="392290"/>
                              <wp:effectExtent l="19050" t="0" r="5198" b="0"/>
                              <wp:docPr id="29" name="Image 5"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jj"/>
                                      <pic:cNvPicPr>
                                        <a:picLocks noChangeAspect="1" noChangeArrowheads="1"/>
                                      </pic:cNvPicPr>
                                    </pic:nvPicPr>
                                    <pic:blipFill>
                                      <a:blip r:embed="rId32"/>
                                      <a:srcRect/>
                                      <a:stretch>
                                        <a:fillRect/>
                                      </a:stretch>
                                    </pic:blipFill>
                                    <pic:spPr bwMode="auto">
                                      <a:xfrm>
                                        <a:off x="0" y="0"/>
                                        <a:ext cx="1233146" cy="392320"/>
                                      </a:xfrm>
                                      <a:prstGeom prst="rect">
                                        <a:avLst/>
                                      </a:prstGeom>
                                      <a:noFill/>
                                      <a:ln w="9525">
                                        <a:noFill/>
                                        <a:miter lim="800000"/>
                                        <a:headEnd/>
                                        <a:tailEnd/>
                                      </a:ln>
                                    </pic:spPr>
                                  </pic:pic>
                                </a:graphicData>
                              </a:graphic>
                            </wp:inline>
                          </w:drawing>
                        </w:r>
                      </w:p>
                    </w:txbxContent>
                  </v:textbox>
                </v:shape>
              </w:pict>
            </w:r>
          </w:p>
          <w:p w:rsidR="00E42FA4" w:rsidRDefault="00E42FA4" w:rsidP="00FC0283">
            <w:pPr>
              <w:jc w:val="center"/>
              <w:rPr>
                <w:rFonts w:asciiTheme="majorBidi" w:hAnsiTheme="majorBidi" w:cstheme="majorBidi"/>
                <w:b/>
              </w:rPr>
            </w:pPr>
          </w:p>
          <w:p w:rsidR="00E42FA4" w:rsidRPr="00D37E57" w:rsidRDefault="00063FF3" w:rsidP="00FC0283">
            <w:pPr>
              <w:ind w:right="34"/>
              <w:jc w:val="center"/>
              <w:rPr>
                <w:rFonts w:asciiTheme="majorBidi" w:hAnsiTheme="majorBidi" w:cstheme="majorBidi"/>
                <w:b/>
                <w:color w:val="99CC00"/>
                <w:sz w:val="24"/>
                <w:szCs w:val="24"/>
              </w:rPr>
            </w:pPr>
            <w:r w:rsidRPr="00063FF3">
              <w:rPr>
                <w:noProof/>
              </w:rPr>
              <w:pict>
                <v:shape id="_x0000_s1281" type="#_x0000_t202" style="position:absolute;left:0;text-align:left;margin-left:81.5pt;margin-top:61.25pt;width:126.3pt;height:51.1pt;z-index:251806720;mso-position-horizontal-relative:text;mso-position-vertical-relative:text" filled="f" stroked="f" strokecolor="white">
                  <v:textbox style="mso-next-textbox:#_x0000_s1281">
                    <w:txbxContent>
                      <w:p w:rsidR="001C6E6A" w:rsidRDefault="001C6E6A" w:rsidP="00E42FA4">
                        <w:pPr>
                          <w:jc w:val="center"/>
                        </w:pPr>
                        <w:r w:rsidRPr="00284478">
                          <w:rPr>
                            <w:rFonts w:asciiTheme="majorBidi" w:hAnsiTheme="majorBidi" w:cstheme="majorBidi"/>
                            <w:sz w:val="20"/>
                            <w:szCs w:val="20"/>
                          </w:rPr>
                          <w:object w:dxaOrig="3826" w:dyaOrig="900">
                            <v:shape id="_x0000_i1047" type="#_x0000_t75" style="width:108.75pt;height:41.25pt" o:ole="">
                              <v:imagedata r:id="rId21" o:title=""/>
                            </v:shape>
                            <o:OLEObject Type="Embed" ProgID="PBrush" ShapeID="_x0000_i1047" DrawAspect="Content" ObjectID="_1459615128" r:id="rId33"/>
                          </w:object>
                        </w:r>
                      </w:p>
                    </w:txbxContent>
                  </v:textbox>
                </v:shape>
              </w:pict>
            </w:r>
            <w:r w:rsidR="00FC0283">
              <w:rPr>
                <w:rFonts w:asciiTheme="majorBidi" w:hAnsiTheme="majorBidi" w:cstheme="majorBidi"/>
                <w:b/>
              </w:rPr>
              <w:t>Orienter l’impulsion vers l</w:t>
            </w:r>
            <w:r w:rsidR="00E42FA4" w:rsidRPr="002B290A">
              <w:rPr>
                <w:rFonts w:asciiTheme="majorBidi" w:hAnsiTheme="majorBidi" w:cstheme="majorBidi"/>
                <w:b/>
              </w:rPr>
              <w:t>e haut et vers l’avant</w:t>
            </w:r>
          </w:p>
          <w:p w:rsidR="00E42FA4" w:rsidRPr="00D37E57" w:rsidRDefault="00E42FA4" w:rsidP="00FC0283">
            <w:pPr>
              <w:pStyle w:val="Sansinterligne"/>
              <w:rPr>
                <w:rFonts w:asciiTheme="majorBidi" w:hAnsiTheme="majorBidi" w:cstheme="majorBidi"/>
                <w:lang w:bidi="ar-MA"/>
              </w:rPr>
            </w:pPr>
          </w:p>
          <w:p w:rsidR="00E42FA4" w:rsidRPr="00A24C09" w:rsidRDefault="00E42FA4" w:rsidP="00FC0283">
            <w:pPr>
              <w:pStyle w:val="Sansinterligne"/>
            </w:pPr>
            <w:r w:rsidRPr="00D37E57">
              <w:rPr>
                <w:rFonts w:asciiTheme="majorBidi" w:hAnsiTheme="majorBidi" w:cstheme="majorBidi"/>
                <w:lang w:bidi="ar-MA"/>
              </w:rPr>
              <w:t>.</w:t>
            </w:r>
          </w:p>
        </w:tc>
        <w:tc>
          <w:tcPr>
            <w:tcW w:w="2409" w:type="dxa"/>
            <w:vMerge w:val="restart"/>
            <w:vAlign w:val="center"/>
          </w:tcPr>
          <w:p w:rsidR="00E42FA4" w:rsidRPr="00284478" w:rsidRDefault="00E42FA4" w:rsidP="00FC0283">
            <w:pPr>
              <w:ind w:left="-250" w:right="-235" w:firstLine="250"/>
              <w:rPr>
                <w:rFonts w:asciiTheme="majorBidi" w:hAnsiTheme="majorBidi" w:cstheme="majorBidi"/>
                <w:sz w:val="24"/>
                <w:szCs w:val="24"/>
              </w:rPr>
            </w:pPr>
          </w:p>
        </w:tc>
        <w:tc>
          <w:tcPr>
            <w:tcW w:w="3393" w:type="dxa"/>
            <w:vAlign w:val="center"/>
          </w:tcPr>
          <w:p w:rsidR="00E42FA4" w:rsidRPr="00484DF9" w:rsidRDefault="00E42FA4" w:rsidP="00FC0283">
            <w:pPr>
              <w:pStyle w:val="Sansinterligne"/>
              <w:rPr>
                <w:rFonts w:asciiTheme="majorBidi" w:hAnsiTheme="majorBidi" w:cstheme="majorBidi"/>
                <w:sz w:val="20"/>
                <w:szCs w:val="20"/>
              </w:rPr>
            </w:pPr>
            <w:r w:rsidRPr="00484DF9">
              <w:rPr>
                <w:rFonts w:asciiTheme="majorBidi" w:hAnsiTheme="majorBidi" w:cstheme="majorBidi"/>
                <w:sz w:val="20"/>
                <w:szCs w:val="20"/>
              </w:rPr>
              <w:t>chercher la hauteur  lors de l’impulsion pour toucher  l’élastique</w:t>
            </w:r>
          </w:p>
          <w:p w:rsidR="00E42FA4" w:rsidRPr="00484DF9" w:rsidRDefault="00E42FA4" w:rsidP="00FC0283">
            <w:pPr>
              <w:rPr>
                <w:rFonts w:asciiTheme="majorBidi" w:hAnsiTheme="majorBidi" w:cstheme="majorBidi"/>
                <w:sz w:val="20"/>
                <w:szCs w:val="20"/>
              </w:rPr>
            </w:pPr>
          </w:p>
        </w:tc>
      </w:tr>
      <w:tr w:rsidR="00E42FA4" w:rsidRPr="00AE6F6D" w:rsidTr="00FC0283">
        <w:trPr>
          <w:cantSplit/>
          <w:trHeight w:val="1525"/>
        </w:trPr>
        <w:tc>
          <w:tcPr>
            <w:tcW w:w="959" w:type="dxa"/>
            <w:vMerge/>
            <w:shd w:val="clear" w:color="auto" w:fill="F2F2F2" w:themeFill="background1" w:themeFillShade="F2"/>
            <w:textDirection w:val="btLr"/>
            <w:vAlign w:val="center"/>
          </w:tcPr>
          <w:p w:rsidR="00E42FA4" w:rsidRPr="001D3AE5" w:rsidRDefault="00E42FA4" w:rsidP="00FC0283">
            <w:pPr>
              <w:ind w:left="113" w:right="113"/>
              <w:jc w:val="center"/>
              <w:rPr>
                <w:b/>
                <w:bCs/>
              </w:rPr>
            </w:pPr>
          </w:p>
        </w:tc>
        <w:tc>
          <w:tcPr>
            <w:tcW w:w="850" w:type="dxa"/>
            <w:vMerge/>
            <w:shd w:val="clear" w:color="auto" w:fill="F2F2F2" w:themeFill="background1" w:themeFillShade="F2"/>
            <w:vAlign w:val="center"/>
          </w:tcPr>
          <w:p w:rsidR="00E42FA4" w:rsidRPr="00284478" w:rsidRDefault="00E42FA4" w:rsidP="00FC0283">
            <w:pPr>
              <w:jc w:val="center"/>
              <w:rPr>
                <w:rFonts w:asciiTheme="majorBidi" w:hAnsiTheme="majorBidi" w:cstheme="majorBidi"/>
                <w:b/>
                <w:bCs/>
              </w:rPr>
            </w:pPr>
          </w:p>
        </w:tc>
        <w:tc>
          <w:tcPr>
            <w:tcW w:w="7088" w:type="dxa"/>
            <w:vMerge/>
            <w:shd w:val="clear" w:color="auto" w:fill="auto"/>
            <w:vAlign w:val="center"/>
          </w:tcPr>
          <w:p w:rsidR="00E42FA4" w:rsidRDefault="00E42FA4" w:rsidP="00FC0283">
            <w:pPr>
              <w:pStyle w:val="Sansinterligne"/>
              <w:jc w:val="center"/>
              <w:rPr>
                <w:rFonts w:asciiTheme="majorBidi" w:hAnsiTheme="majorBidi" w:cstheme="majorBidi"/>
                <w:b/>
                <w:bCs/>
              </w:rPr>
            </w:pPr>
          </w:p>
        </w:tc>
        <w:tc>
          <w:tcPr>
            <w:tcW w:w="1843" w:type="dxa"/>
            <w:vMerge/>
            <w:vAlign w:val="center"/>
          </w:tcPr>
          <w:p w:rsidR="00E42FA4" w:rsidRDefault="00E42FA4" w:rsidP="00FC0283">
            <w:pPr>
              <w:rPr>
                <w:rFonts w:asciiTheme="majorBidi" w:hAnsiTheme="majorBidi" w:cstheme="majorBidi"/>
                <w:noProof/>
                <w:sz w:val="24"/>
                <w:szCs w:val="24"/>
              </w:rPr>
            </w:pPr>
          </w:p>
        </w:tc>
        <w:tc>
          <w:tcPr>
            <w:tcW w:w="2409" w:type="dxa"/>
            <w:vMerge/>
            <w:tcBorders>
              <w:bottom w:val="single" w:sz="4" w:space="0" w:color="auto"/>
            </w:tcBorders>
            <w:vAlign w:val="center"/>
          </w:tcPr>
          <w:p w:rsidR="00E42FA4" w:rsidRPr="00284478" w:rsidRDefault="00E42FA4" w:rsidP="00FC0283">
            <w:pPr>
              <w:ind w:left="-250" w:right="-235" w:firstLine="250"/>
              <w:rPr>
                <w:rFonts w:asciiTheme="majorBidi" w:hAnsiTheme="majorBidi" w:cstheme="majorBidi"/>
                <w:sz w:val="24"/>
                <w:szCs w:val="24"/>
              </w:rPr>
            </w:pPr>
          </w:p>
        </w:tc>
        <w:tc>
          <w:tcPr>
            <w:tcW w:w="3393" w:type="dxa"/>
            <w:vAlign w:val="center"/>
          </w:tcPr>
          <w:p w:rsidR="00E42FA4" w:rsidRPr="00484DF9" w:rsidRDefault="00E42FA4" w:rsidP="00FC0283">
            <w:pPr>
              <w:pStyle w:val="Sansinterligne"/>
              <w:rPr>
                <w:rFonts w:asciiTheme="majorBidi" w:hAnsiTheme="majorBidi" w:cstheme="majorBidi"/>
                <w:sz w:val="20"/>
                <w:szCs w:val="20"/>
                <w:lang w:bidi="ar-MA"/>
              </w:rPr>
            </w:pPr>
            <w:r w:rsidRPr="00484DF9">
              <w:rPr>
                <w:rFonts w:asciiTheme="majorBidi" w:hAnsiTheme="majorBidi" w:cstheme="majorBidi"/>
                <w:sz w:val="20"/>
                <w:szCs w:val="20"/>
                <w:lang w:bidi="ar-MA"/>
              </w:rPr>
              <w:t>Passer au dessus de l’élastique sans</w:t>
            </w:r>
          </w:p>
          <w:p w:rsidR="00E42FA4" w:rsidRPr="00484DF9" w:rsidRDefault="00E42FA4" w:rsidP="00FC0283">
            <w:pPr>
              <w:pStyle w:val="Sansinterligne"/>
              <w:rPr>
                <w:rFonts w:asciiTheme="majorBidi" w:hAnsiTheme="majorBidi" w:cstheme="majorBidi"/>
                <w:sz w:val="20"/>
                <w:szCs w:val="20"/>
                <w:lang w:bidi="ar-MA"/>
              </w:rPr>
            </w:pPr>
            <w:r w:rsidRPr="00484DF9">
              <w:rPr>
                <w:rFonts w:asciiTheme="majorBidi" w:hAnsiTheme="majorBidi" w:cstheme="majorBidi"/>
                <w:sz w:val="20"/>
                <w:szCs w:val="20"/>
                <w:lang w:bidi="ar-MA"/>
              </w:rPr>
              <w:t xml:space="preserve"> le toucher.</w:t>
            </w:r>
          </w:p>
          <w:p w:rsidR="00E42FA4" w:rsidRPr="00484DF9" w:rsidRDefault="00E42FA4" w:rsidP="00FC0283">
            <w:pPr>
              <w:pStyle w:val="Sansinterligne"/>
              <w:rPr>
                <w:rFonts w:asciiTheme="majorBidi" w:hAnsiTheme="majorBidi" w:cstheme="majorBidi"/>
                <w:sz w:val="20"/>
                <w:szCs w:val="20"/>
                <w:lang w:bidi="ar-MA"/>
              </w:rPr>
            </w:pPr>
            <w:r w:rsidRPr="00484DF9">
              <w:rPr>
                <w:rFonts w:asciiTheme="majorBidi" w:hAnsiTheme="majorBidi" w:cstheme="majorBidi"/>
                <w:sz w:val="20"/>
                <w:szCs w:val="20"/>
                <w:lang w:bidi="ar-MA"/>
              </w:rPr>
              <w:t>Améliorer la performance.</w:t>
            </w:r>
          </w:p>
          <w:p w:rsidR="00E42FA4" w:rsidRPr="00484DF9" w:rsidRDefault="00E42FA4" w:rsidP="00FC0283">
            <w:pPr>
              <w:spacing w:line="360" w:lineRule="auto"/>
              <w:ind w:right="-1548"/>
              <w:rPr>
                <w:rFonts w:asciiTheme="majorBidi" w:hAnsiTheme="majorBidi" w:cstheme="majorBidi"/>
                <w:bCs/>
                <w:sz w:val="20"/>
                <w:szCs w:val="20"/>
                <w:lang w:bidi="ar-MA"/>
              </w:rPr>
            </w:pPr>
          </w:p>
        </w:tc>
      </w:tr>
      <w:tr w:rsidR="00E42FA4" w:rsidRPr="00AE6F6D" w:rsidTr="00FC0283">
        <w:trPr>
          <w:cantSplit/>
          <w:trHeight w:val="910"/>
        </w:trPr>
        <w:tc>
          <w:tcPr>
            <w:tcW w:w="959" w:type="dxa"/>
            <w:vMerge/>
            <w:tcBorders>
              <w:bottom w:val="single" w:sz="4" w:space="0" w:color="auto"/>
            </w:tcBorders>
            <w:shd w:val="clear" w:color="auto" w:fill="F2F2F2" w:themeFill="background1" w:themeFillShade="F2"/>
            <w:textDirection w:val="btLr"/>
            <w:vAlign w:val="center"/>
          </w:tcPr>
          <w:p w:rsidR="00E42FA4" w:rsidRPr="001D3AE5" w:rsidRDefault="00E42FA4" w:rsidP="00FC0283">
            <w:pPr>
              <w:ind w:left="113" w:right="113"/>
              <w:jc w:val="center"/>
              <w:rPr>
                <w:b/>
                <w:bCs/>
              </w:rPr>
            </w:pPr>
          </w:p>
        </w:tc>
        <w:tc>
          <w:tcPr>
            <w:tcW w:w="850" w:type="dxa"/>
            <w:vMerge/>
            <w:tcBorders>
              <w:bottom w:val="single" w:sz="4" w:space="0" w:color="auto"/>
            </w:tcBorders>
            <w:shd w:val="clear" w:color="auto" w:fill="F2F2F2" w:themeFill="background1" w:themeFillShade="F2"/>
            <w:vAlign w:val="center"/>
          </w:tcPr>
          <w:p w:rsidR="00E42FA4" w:rsidRPr="00284478" w:rsidRDefault="00E42FA4" w:rsidP="00FC0283">
            <w:pPr>
              <w:jc w:val="center"/>
              <w:rPr>
                <w:rFonts w:asciiTheme="majorBidi" w:hAnsiTheme="majorBidi" w:cstheme="majorBidi"/>
                <w:b/>
                <w:bCs/>
              </w:rPr>
            </w:pPr>
          </w:p>
        </w:tc>
        <w:tc>
          <w:tcPr>
            <w:tcW w:w="7088" w:type="dxa"/>
            <w:vMerge/>
            <w:tcBorders>
              <w:bottom w:val="single" w:sz="4" w:space="0" w:color="auto"/>
            </w:tcBorders>
            <w:shd w:val="clear" w:color="auto" w:fill="auto"/>
            <w:vAlign w:val="center"/>
          </w:tcPr>
          <w:p w:rsidR="00E42FA4" w:rsidRDefault="00E42FA4" w:rsidP="00FC0283">
            <w:pPr>
              <w:pStyle w:val="Sansinterligne"/>
              <w:jc w:val="center"/>
              <w:rPr>
                <w:rFonts w:asciiTheme="majorBidi" w:hAnsiTheme="majorBidi" w:cstheme="majorBidi"/>
                <w:b/>
                <w:bCs/>
              </w:rPr>
            </w:pPr>
          </w:p>
        </w:tc>
        <w:tc>
          <w:tcPr>
            <w:tcW w:w="1843" w:type="dxa"/>
            <w:vMerge/>
            <w:tcBorders>
              <w:bottom w:val="single" w:sz="4" w:space="0" w:color="auto"/>
            </w:tcBorders>
            <w:vAlign w:val="center"/>
          </w:tcPr>
          <w:p w:rsidR="00E42FA4" w:rsidRDefault="00E42FA4" w:rsidP="00FC0283">
            <w:pPr>
              <w:rPr>
                <w:rFonts w:asciiTheme="majorBidi" w:hAnsiTheme="majorBidi" w:cstheme="majorBidi"/>
                <w:noProof/>
                <w:sz w:val="24"/>
                <w:szCs w:val="24"/>
              </w:rPr>
            </w:pPr>
          </w:p>
        </w:tc>
        <w:tc>
          <w:tcPr>
            <w:tcW w:w="2409" w:type="dxa"/>
            <w:tcBorders>
              <w:bottom w:val="single" w:sz="4" w:space="0" w:color="auto"/>
            </w:tcBorders>
            <w:vAlign w:val="center"/>
          </w:tcPr>
          <w:p w:rsidR="00E42FA4" w:rsidRPr="00284478" w:rsidRDefault="00E42FA4" w:rsidP="00FC0283">
            <w:pPr>
              <w:ind w:left="-250" w:right="-235" w:firstLine="250"/>
              <w:rPr>
                <w:rFonts w:asciiTheme="majorBidi" w:hAnsiTheme="majorBidi" w:cstheme="majorBidi"/>
                <w:sz w:val="24"/>
                <w:szCs w:val="24"/>
              </w:rPr>
            </w:pPr>
          </w:p>
        </w:tc>
        <w:tc>
          <w:tcPr>
            <w:tcW w:w="3393" w:type="dxa"/>
            <w:vAlign w:val="center"/>
          </w:tcPr>
          <w:p w:rsidR="00E42FA4" w:rsidRPr="00484DF9" w:rsidRDefault="00E42FA4" w:rsidP="00FC0283">
            <w:pPr>
              <w:pStyle w:val="Sansinterligne"/>
              <w:rPr>
                <w:rFonts w:asciiTheme="majorBidi" w:hAnsiTheme="majorBidi" w:cstheme="majorBidi"/>
                <w:sz w:val="20"/>
                <w:szCs w:val="20"/>
                <w:lang w:bidi="ar-MA"/>
              </w:rPr>
            </w:pPr>
            <w:r w:rsidRPr="00484DF9">
              <w:rPr>
                <w:rFonts w:asciiTheme="majorBidi" w:hAnsiTheme="majorBidi" w:cstheme="majorBidi"/>
                <w:b/>
                <w:sz w:val="20"/>
                <w:szCs w:val="20"/>
                <w:lang w:bidi="ar-MA"/>
              </w:rPr>
              <w:t>conditions de réalisation :</w:t>
            </w:r>
            <w:r w:rsidRPr="00484DF9">
              <w:rPr>
                <w:rFonts w:asciiTheme="majorBidi" w:hAnsiTheme="majorBidi" w:cstheme="majorBidi"/>
                <w:sz w:val="20"/>
                <w:szCs w:val="20"/>
                <w:lang w:bidi="ar-MA"/>
              </w:rPr>
              <w:t xml:space="preserve"> </w:t>
            </w:r>
          </w:p>
          <w:p w:rsidR="00E42FA4" w:rsidRPr="00484DF9" w:rsidRDefault="00E42FA4" w:rsidP="00FC0283">
            <w:pPr>
              <w:pStyle w:val="Sansinterligne"/>
              <w:rPr>
                <w:rFonts w:asciiTheme="majorBidi" w:hAnsiTheme="majorBidi" w:cstheme="majorBidi"/>
                <w:sz w:val="20"/>
                <w:szCs w:val="20"/>
                <w:lang w:bidi="ar-MA"/>
              </w:rPr>
            </w:pPr>
            <w:r w:rsidRPr="00484DF9">
              <w:rPr>
                <w:rFonts w:asciiTheme="majorBidi" w:hAnsiTheme="majorBidi" w:cstheme="majorBidi"/>
                <w:sz w:val="20"/>
                <w:szCs w:val="20"/>
                <w:lang w:bidi="ar-MA"/>
              </w:rPr>
              <w:t xml:space="preserve">une piste de 20 à 30m, sautoir rempli </w:t>
            </w:r>
          </w:p>
          <w:p w:rsidR="00E42FA4" w:rsidRPr="00484DF9" w:rsidRDefault="00E42FA4" w:rsidP="00FC0283">
            <w:pPr>
              <w:spacing w:line="360" w:lineRule="auto"/>
              <w:ind w:right="-1548"/>
              <w:rPr>
                <w:rFonts w:asciiTheme="majorBidi" w:hAnsiTheme="majorBidi" w:cstheme="majorBidi"/>
                <w:bCs/>
                <w:sz w:val="20"/>
                <w:szCs w:val="20"/>
                <w:lang w:bidi="ar-MA"/>
              </w:rPr>
            </w:pPr>
            <w:r w:rsidRPr="00484DF9">
              <w:rPr>
                <w:rFonts w:asciiTheme="majorBidi" w:hAnsiTheme="majorBidi" w:cstheme="majorBidi"/>
                <w:sz w:val="20"/>
                <w:szCs w:val="20"/>
                <w:lang w:bidi="ar-MA"/>
              </w:rPr>
              <w:t>de sable. Zone d’appel de 20cm</w:t>
            </w:r>
          </w:p>
        </w:tc>
      </w:tr>
      <w:tr w:rsidR="00E42FA4" w:rsidRPr="00AE6F6D" w:rsidTr="00FC0283">
        <w:trPr>
          <w:trHeight w:val="387"/>
        </w:trPr>
        <w:tc>
          <w:tcPr>
            <w:tcW w:w="959" w:type="dxa"/>
            <w:shd w:val="clear" w:color="auto" w:fill="F2F2F2" w:themeFill="background1" w:themeFillShade="F2"/>
            <w:textDirection w:val="btLr"/>
            <w:vAlign w:val="center"/>
          </w:tcPr>
          <w:p w:rsidR="00E42FA4" w:rsidRPr="001D3AE5" w:rsidRDefault="00E42FA4" w:rsidP="00FC0283">
            <w:pPr>
              <w:ind w:left="113" w:right="113"/>
              <w:rPr>
                <w:b/>
                <w:bCs/>
              </w:rPr>
            </w:pPr>
            <w:r w:rsidRPr="001D3AE5">
              <w:rPr>
                <w:b/>
                <w:bCs/>
              </w:rPr>
              <w:t>finale</w:t>
            </w:r>
          </w:p>
        </w:tc>
        <w:tc>
          <w:tcPr>
            <w:tcW w:w="850" w:type="dxa"/>
            <w:shd w:val="clear" w:color="auto" w:fill="F2F2F2" w:themeFill="background1" w:themeFillShade="F2"/>
            <w:vAlign w:val="center"/>
          </w:tcPr>
          <w:p w:rsidR="00E42FA4" w:rsidRPr="00284478" w:rsidRDefault="00E42FA4" w:rsidP="00FC0283">
            <w:pPr>
              <w:jc w:val="center"/>
              <w:rPr>
                <w:rFonts w:asciiTheme="majorBidi" w:hAnsiTheme="majorBidi" w:cstheme="majorBidi"/>
                <w:b/>
                <w:bCs/>
              </w:rPr>
            </w:pPr>
            <w:r w:rsidRPr="00284478">
              <w:rPr>
                <w:rFonts w:asciiTheme="majorBidi" w:hAnsiTheme="majorBidi" w:cstheme="majorBidi"/>
                <w:b/>
                <w:bCs/>
              </w:rPr>
              <w:t>5'</w:t>
            </w:r>
          </w:p>
        </w:tc>
        <w:tc>
          <w:tcPr>
            <w:tcW w:w="7088" w:type="dxa"/>
            <w:vAlign w:val="center"/>
          </w:tcPr>
          <w:p w:rsidR="00E42FA4" w:rsidRPr="00A24C09" w:rsidRDefault="00E42FA4" w:rsidP="00E42FA4">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Bilan général de la séance.</w:t>
            </w:r>
          </w:p>
          <w:p w:rsidR="00E42FA4" w:rsidRDefault="00E42FA4" w:rsidP="00E42FA4">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Avoir un feedback avec les élèves.</w:t>
            </w:r>
          </w:p>
          <w:p w:rsidR="00E42FA4" w:rsidRPr="00A24C09" w:rsidRDefault="00E42FA4" w:rsidP="00E42FA4">
            <w:pPr>
              <w:pStyle w:val="Sansinterligne"/>
              <w:numPr>
                <w:ilvl w:val="0"/>
                <w:numId w:val="33"/>
              </w:numPr>
              <w:ind w:left="175" w:hanging="175"/>
              <w:rPr>
                <w:rFonts w:asciiTheme="majorBidi" w:hAnsiTheme="majorBidi" w:cstheme="majorBidi"/>
              </w:rPr>
            </w:pPr>
            <w:r w:rsidRPr="00A24C09">
              <w:rPr>
                <w:rFonts w:asciiTheme="majorBidi" w:hAnsiTheme="majorBidi" w:cstheme="majorBidi"/>
              </w:rPr>
              <w:t>Explication de l’objectif de la séance prochaine.</w:t>
            </w:r>
          </w:p>
        </w:tc>
        <w:tc>
          <w:tcPr>
            <w:tcW w:w="1843" w:type="dxa"/>
            <w:vAlign w:val="center"/>
          </w:tcPr>
          <w:p w:rsidR="00E42FA4" w:rsidRPr="00284478" w:rsidRDefault="00E42FA4" w:rsidP="00FC0283">
            <w:pPr>
              <w:rPr>
                <w:rFonts w:asciiTheme="majorBidi" w:hAnsiTheme="majorBidi" w:cstheme="majorBidi"/>
                <w:sz w:val="24"/>
                <w:szCs w:val="24"/>
              </w:rPr>
            </w:pPr>
            <w:r w:rsidRPr="00284478">
              <w:rPr>
                <w:rFonts w:asciiTheme="majorBidi" w:hAnsiTheme="majorBidi" w:cstheme="majorBidi"/>
                <w:sz w:val="24"/>
                <w:szCs w:val="24"/>
              </w:rPr>
              <w:t>- Retour au calme</w:t>
            </w:r>
          </w:p>
        </w:tc>
        <w:tc>
          <w:tcPr>
            <w:tcW w:w="2409" w:type="dxa"/>
            <w:vAlign w:val="center"/>
          </w:tcPr>
          <w:p w:rsidR="00E42FA4" w:rsidRPr="00284478" w:rsidRDefault="00063FF3" w:rsidP="00FC0283">
            <w:pPr>
              <w:rPr>
                <w:rFonts w:asciiTheme="majorBidi" w:hAnsiTheme="majorBidi" w:cstheme="majorBidi"/>
                <w:sz w:val="24"/>
                <w:szCs w:val="24"/>
              </w:rPr>
            </w:pPr>
            <w:r>
              <w:rPr>
                <w:rFonts w:asciiTheme="majorBidi" w:hAnsiTheme="majorBidi" w:cstheme="majorBidi"/>
                <w:noProof/>
                <w:sz w:val="24"/>
                <w:szCs w:val="24"/>
              </w:rPr>
              <w:pict>
                <v:shape id="_x0000_s1279" type="#_x0000_t202" style="position:absolute;margin-left:-3.85pt;margin-top:2.5pt;width:115.5pt;height:37.7pt;z-index:251804672;mso-position-horizontal-relative:text;mso-position-vertical-relative:text" filled="f" stroked="f">
                  <v:textbox style="mso-next-textbox:#_x0000_s1279">
                    <w:txbxContent>
                      <w:p w:rsidR="001C6E6A" w:rsidRPr="005E403A" w:rsidRDefault="001C6E6A" w:rsidP="00E42FA4">
                        <w:pPr>
                          <w:jc w:val="center"/>
                          <w:rPr>
                            <w:rFonts w:ascii="Andalus" w:hAnsi="Andalus" w:cs="Andalus"/>
                            <w:sz w:val="28"/>
                            <w:szCs w:val="28"/>
                            <w:rtl/>
                            <w:lang w:bidi="ar-MA"/>
                          </w:rPr>
                        </w:pPr>
                        <w:r w:rsidRPr="005E403A">
                          <w:rPr>
                            <w:rFonts w:ascii="Andalus" w:hAnsi="Andalus" w:cs="Andalus"/>
                            <w:noProof/>
                            <w:sz w:val="28"/>
                            <w:szCs w:val="28"/>
                          </w:rPr>
                          <w:drawing>
                            <wp:inline distT="0" distB="0" distL="0" distR="0">
                              <wp:extent cx="1214120" cy="257175"/>
                              <wp:effectExtent l="19050" t="0" r="5080" b="0"/>
                              <wp:docPr id="28"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230804" cy="260709"/>
                                      </a:xfrm>
                                      <a:prstGeom prst="rect">
                                        <a:avLst/>
                                      </a:prstGeom>
                                      <a:noFill/>
                                      <a:ln w="9525">
                                        <a:noFill/>
                                        <a:miter lim="800000"/>
                                        <a:headEnd/>
                                        <a:tailEnd/>
                                      </a:ln>
                                    </pic:spPr>
                                  </pic:pic>
                                </a:graphicData>
                              </a:graphic>
                            </wp:inline>
                          </w:drawing>
                        </w:r>
                      </w:p>
                      <w:p w:rsidR="001C6E6A" w:rsidRDefault="001C6E6A" w:rsidP="00E42FA4">
                        <w:pPr>
                          <w:rPr>
                            <w:sz w:val="32"/>
                            <w:szCs w:val="32"/>
                            <w:rtl/>
                            <w:lang w:bidi="ar-MA"/>
                          </w:rPr>
                        </w:pPr>
                      </w:p>
                      <w:p w:rsidR="001C6E6A" w:rsidRDefault="001C6E6A" w:rsidP="00E42FA4">
                        <w:pPr>
                          <w:jc w:val="center"/>
                          <w:rPr>
                            <w:sz w:val="32"/>
                            <w:szCs w:val="32"/>
                            <w:rtl/>
                            <w:lang w:bidi="ar-MA"/>
                          </w:rPr>
                        </w:pPr>
                      </w:p>
                      <w:p w:rsidR="001C6E6A" w:rsidRDefault="001C6E6A" w:rsidP="00E42FA4">
                        <w:pPr>
                          <w:jc w:val="center"/>
                          <w:rPr>
                            <w:sz w:val="32"/>
                            <w:szCs w:val="32"/>
                            <w:rtl/>
                            <w:lang w:bidi="ar-MA"/>
                          </w:rPr>
                        </w:pPr>
                      </w:p>
                      <w:p w:rsidR="001C6E6A" w:rsidRDefault="001C6E6A" w:rsidP="00E42FA4">
                        <w:pPr>
                          <w:jc w:val="center"/>
                          <w:rPr>
                            <w:sz w:val="32"/>
                            <w:szCs w:val="32"/>
                            <w:rtl/>
                            <w:lang w:bidi="ar-MA"/>
                          </w:rPr>
                        </w:pPr>
                      </w:p>
                      <w:p w:rsidR="001C6E6A" w:rsidRPr="009D402B" w:rsidRDefault="001C6E6A" w:rsidP="00E42FA4">
                        <w:pPr>
                          <w:rPr>
                            <w:rFonts w:ascii="Arial" w:hAnsi="Arial" w:cs="Arial"/>
                            <w:color w:val="000000"/>
                            <w:sz w:val="20"/>
                            <w:szCs w:val="20"/>
                            <w:u w:val="single"/>
                            <w:lang w:val="it-IT" w:bidi="ar-MA"/>
                          </w:rPr>
                        </w:pPr>
                      </w:p>
                      <w:p w:rsidR="001C6E6A" w:rsidRDefault="001C6E6A" w:rsidP="00E42FA4">
                        <w:pPr>
                          <w:pStyle w:val="Retraitcorpsdetexte"/>
                          <w:numPr>
                            <w:ilvl w:val="0"/>
                            <w:numId w:val="0"/>
                          </w:numPr>
                          <w:jc w:val="center"/>
                          <w:rPr>
                            <w:rFonts w:ascii="Times New Roman" w:hAnsi="Times New Roman"/>
                            <w:bCs/>
                            <w:iCs w:val="0"/>
                            <w:sz w:val="28"/>
                            <w:szCs w:val="28"/>
                          </w:rPr>
                        </w:pPr>
                      </w:p>
                      <w:p w:rsidR="001C6E6A" w:rsidRDefault="001C6E6A" w:rsidP="00E42FA4">
                        <w:pPr>
                          <w:pStyle w:val="Retraitcorpsdetexte"/>
                          <w:numPr>
                            <w:ilvl w:val="0"/>
                            <w:numId w:val="0"/>
                          </w:numPr>
                          <w:jc w:val="center"/>
                          <w:rPr>
                            <w:rFonts w:ascii="Times New Roman" w:hAnsi="Times New Roman"/>
                            <w:bCs/>
                            <w:iCs w:val="0"/>
                            <w:sz w:val="28"/>
                            <w:szCs w:val="28"/>
                          </w:rPr>
                        </w:pPr>
                      </w:p>
                      <w:p w:rsidR="001C6E6A" w:rsidRPr="000C2E91" w:rsidRDefault="001C6E6A" w:rsidP="00E42FA4">
                        <w:pPr>
                          <w:pStyle w:val="Retraitcorpsdetexte"/>
                          <w:numPr>
                            <w:ilvl w:val="0"/>
                            <w:numId w:val="0"/>
                          </w:numPr>
                          <w:jc w:val="center"/>
                          <w:rPr>
                            <w:rFonts w:ascii="Times New Roman" w:hAnsi="Times New Roman"/>
                            <w:bCs/>
                            <w:iCs w:val="0"/>
                            <w:sz w:val="28"/>
                            <w:szCs w:val="28"/>
                          </w:rPr>
                        </w:pPr>
                      </w:p>
                    </w:txbxContent>
                  </v:textbox>
                </v:shape>
              </w:pict>
            </w:r>
            <w:r w:rsidRPr="00063FF3">
              <w:rPr>
                <w:rFonts w:ascii="Bodoni MT" w:hAnsi="Bodoni MT"/>
                <w:noProof/>
                <w:sz w:val="20"/>
                <w:szCs w:val="20"/>
              </w:rPr>
              <w:pict>
                <v:shape id="_x0000_s1280" type="#_x0000_t202" style="position:absolute;margin-left:105.3pt;margin-top:37.2pt;width:192.85pt;height:31.65pt;z-index:251805696;mso-position-horizontal-relative:text;mso-position-vertical-relative:text" filled="f" stroked="f" strokecolor="white">
                  <v:textbox style="mso-next-textbox:#_x0000_s1280">
                    <w:txbxContent>
                      <w:p w:rsidR="001C6E6A" w:rsidRPr="00C52B97" w:rsidRDefault="001C6E6A" w:rsidP="00E42FA4">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Préparé par : M.</w:t>
                        </w:r>
                      </w:p>
                      <w:p w:rsidR="001C6E6A" w:rsidRPr="00C52B97" w:rsidRDefault="001C6E6A" w:rsidP="00E42FA4">
                        <w:pPr>
                          <w:pStyle w:val="Sansinterligne"/>
                          <w:jc w:val="center"/>
                          <w:rPr>
                            <w:rFonts w:asciiTheme="majorBidi" w:hAnsiTheme="majorBidi" w:cstheme="majorBidi"/>
                            <w:b/>
                            <w:bCs/>
                            <w:sz w:val="24"/>
                            <w:szCs w:val="24"/>
                          </w:rPr>
                        </w:pPr>
                        <w:r w:rsidRPr="00C52B97">
                          <w:rPr>
                            <w:rFonts w:asciiTheme="majorBidi" w:hAnsiTheme="majorBidi" w:cstheme="majorBidi"/>
                            <w:b/>
                            <w:bCs/>
                            <w:sz w:val="24"/>
                            <w:szCs w:val="24"/>
                          </w:rPr>
                          <w:t>EL HAMDANI MOHAMED</w:t>
                        </w:r>
                      </w:p>
                    </w:txbxContent>
                  </v:textbox>
                </v:shape>
              </w:pict>
            </w:r>
          </w:p>
        </w:tc>
        <w:tc>
          <w:tcPr>
            <w:tcW w:w="3393" w:type="dxa"/>
            <w:vAlign w:val="center"/>
          </w:tcPr>
          <w:p w:rsidR="00E42FA4" w:rsidRPr="00484DF9" w:rsidRDefault="00E42FA4" w:rsidP="00FC0283">
            <w:pPr>
              <w:rPr>
                <w:rFonts w:asciiTheme="majorBidi" w:hAnsiTheme="majorBidi" w:cstheme="majorBidi"/>
                <w:sz w:val="20"/>
                <w:szCs w:val="20"/>
              </w:rPr>
            </w:pPr>
            <w:r w:rsidRPr="00484DF9">
              <w:rPr>
                <w:rFonts w:asciiTheme="majorBidi" w:hAnsiTheme="majorBidi" w:cstheme="majorBidi"/>
                <w:sz w:val="20"/>
                <w:szCs w:val="20"/>
              </w:rPr>
              <w:t xml:space="preserve">Participation des élèves </w:t>
            </w:r>
            <w:r w:rsidRPr="00484DF9">
              <w:rPr>
                <w:rFonts w:asciiTheme="majorBidi" w:hAnsiTheme="majorBidi" w:cstheme="majorBidi"/>
                <w:color w:val="000000"/>
                <w:sz w:val="20"/>
                <w:szCs w:val="20"/>
              </w:rPr>
              <w:t>dans la discussion.</w:t>
            </w:r>
          </w:p>
        </w:tc>
      </w:tr>
    </w:tbl>
    <w:p w:rsidR="00754099" w:rsidRDefault="00754099" w:rsidP="00754099">
      <w:pPr>
        <w:pStyle w:val="Sansinterligne"/>
        <w:ind w:left="2410" w:right="2267"/>
        <w:jc w:val="center"/>
        <w:rPr>
          <w:rFonts w:ascii="Algerian" w:hAnsi="Algerian"/>
        </w:rPr>
      </w:pPr>
    </w:p>
    <w:p w:rsidR="00754099" w:rsidRDefault="00754099" w:rsidP="00754099">
      <w:pPr>
        <w:tabs>
          <w:tab w:val="left" w:pos="4960"/>
        </w:tabs>
        <w:rPr>
          <w:rFonts w:ascii="Bodoni MT" w:hAnsi="Bodoni MT"/>
        </w:rPr>
      </w:pPr>
    </w:p>
    <w:p w:rsidR="004D2EBD" w:rsidRPr="00AE6F6D" w:rsidRDefault="004D2EBD" w:rsidP="00754099">
      <w:pPr>
        <w:pStyle w:val="Lgende"/>
        <w:shd w:val="clear" w:color="auto" w:fill="EEECE1" w:themeFill="background2"/>
        <w:tabs>
          <w:tab w:val="center" w:pos="7143"/>
        </w:tabs>
        <w:ind w:left="1134" w:right="1417"/>
        <w:jc w:val="left"/>
        <w:rPr>
          <w:rFonts w:ascii="Bodoni MT" w:hAnsi="Bodoni MT"/>
        </w:rPr>
      </w:pPr>
      <w:r w:rsidRPr="00AE6F6D">
        <w:rPr>
          <w:rFonts w:ascii="Bodoni MT" w:hAnsi="Bodoni MT"/>
          <w:sz w:val="22"/>
        </w:rPr>
        <w:lastRenderedPageBreak/>
        <w:t xml:space="preserve">Date : </w:t>
      </w:r>
      <w:r>
        <w:rPr>
          <w:rFonts w:ascii="Bodoni MT" w:hAnsi="Bodoni MT"/>
          <w:sz w:val="22"/>
        </w:rPr>
        <w:t xml:space="preserve">    </w:t>
      </w:r>
      <w:r w:rsidRPr="00AE6F6D">
        <w:rPr>
          <w:rFonts w:ascii="Bodoni MT" w:hAnsi="Bodoni MT"/>
          <w:sz w:val="22"/>
        </w:rPr>
        <w:t>/</w:t>
      </w:r>
      <w:r>
        <w:rPr>
          <w:rFonts w:ascii="Bodoni MT" w:hAnsi="Bodoni MT"/>
          <w:sz w:val="22"/>
        </w:rPr>
        <w:t xml:space="preserve">    </w:t>
      </w:r>
      <w:r w:rsidRPr="00AE6F6D">
        <w:rPr>
          <w:rFonts w:ascii="Bodoni MT" w:hAnsi="Bodoni MT"/>
          <w:sz w:val="22"/>
        </w:rPr>
        <w:t> /</w:t>
      </w:r>
      <w:r>
        <w:rPr>
          <w:rFonts w:ascii="Bodoni MT" w:hAnsi="Bodoni MT"/>
          <w:sz w:val="22"/>
        </w:rPr>
        <w:t xml:space="preserve"> 20</w:t>
      </w:r>
      <w:r w:rsidRPr="00AE6F6D">
        <w:rPr>
          <w:rFonts w:ascii="Bodoni MT" w:hAnsi="Bodoni MT"/>
          <w:sz w:val="22"/>
        </w:rPr>
        <w:t xml:space="preserve"> </w:t>
      </w:r>
      <w:r w:rsidRPr="00AE6F6D">
        <w:rPr>
          <w:rFonts w:ascii="Bodoni MT" w:hAnsi="Bodoni MT"/>
          <w:sz w:val="22"/>
          <w:bdr w:val="none" w:sz="0" w:space="0" w:color="auto" w:frame="1"/>
        </w:rPr>
        <w:t xml:space="preserve">                    </w:t>
      </w:r>
      <w:r w:rsidRPr="00AE6F6D">
        <w:rPr>
          <w:rFonts w:ascii="Bodoni MT" w:hAnsi="Bodoni MT"/>
          <w:sz w:val="22"/>
        </w:rPr>
        <w:t>Classe :</w:t>
      </w:r>
      <w:r w:rsidRPr="00AE6F6D">
        <w:rPr>
          <w:rFonts w:ascii="Bodoni MT" w:hAnsi="Bodoni MT"/>
          <w:sz w:val="22"/>
          <w:bdr w:val="none" w:sz="0" w:space="0" w:color="auto" w:frame="1"/>
        </w:rPr>
        <w:t xml:space="preserve">                       </w:t>
      </w:r>
      <w:r w:rsidRPr="00824093">
        <w:rPr>
          <w:rFonts w:ascii="Algerian" w:hAnsi="Algerian"/>
          <w:sz w:val="24"/>
          <w:u w:val="single"/>
        </w:rPr>
        <w:t>FICHE DE PREPARATION DE LA leçon</w:t>
      </w:r>
      <w:r w:rsidRPr="00AE6F6D">
        <w:rPr>
          <w:rFonts w:ascii="Bodoni MT" w:hAnsi="Bodoni MT"/>
          <w:sz w:val="22"/>
          <w:bdr w:val="none" w:sz="0" w:space="0" w:color="auto" w:frame="1"/>
        </w:rPr>
        <w:t xml:space="preserve">          </w:t>
      </w:r>
      <w:r w:rsidR="00754099">
        <w:rPr>
          <w:rFonts w:ascii="Bodoni MT" w:hAnsi="Bodoni MT"/>
          <w:sz w:val="22"/>
          <w:bdr w:val="none" w:sz="0" w:space="0" w:color="auto" w:frame="1"/>
        </w:rPr>
        <w:t xml:space="preserve">                               </w:t>
      </w:r>
      <w:r w:rsidRPr="00AE6F6D">
        <w:rPr>
          <w:rFonts w:ascii="Bodoni MT" w:hAnsi="Bodoni MT"/>
          <w:sz w:val="22"/>
          <w:bdr w:val="none" w:sz="0" w:space="0" w:color="auto" w:frame="1"/>
        </w:rPr>
        <w:t xml:space="preserve">      </w:t>
      </w:r>
      <w:r w:rsidRPr="00AE6F6D">
        <w:rPr>
          <w:rFonts w:ascii="Bodoni MT" w:hAnsi="Bodoni MT"/>
          <w:sz w:val="22"/>
        </w:rPr>
        <w:t>Horaire : </w:t>
      </w:r>
      <w:r w:rsidRPr="00AE6F6D">
        <w:rPr>
          <w:rFonts w:ascii="Bodoni MT" w:hAnsi="Bodoni MT"/>
        </w:rPr>
        <w:t xml:space="preserve"> </w:t>
      </w:r>
      <w:r>
        <w:rPr>
          <w:rFonts w:ascii="Bodoni MT" w:hAnsi="Bodoni MT"/>
        </w:rPr>
        <w:t xml:space="preserve">  </w:t>
      </w:r>
      <w:r w:rsidRPr="00AE6F6D">
        <w:rPr>
          <w:rFonts w:ascii="Bodoni MT" w:hAnsi="Bodoni MT"/>
        </w:rPr>
        <w:t>h à</w:t>
      </w:r>
      <w:r>
        <w:rPr>
          <w:rFonts w:ascii="Bodoni MT" w:hAnsi="Bodoni MT"/>
        </w:rPr>
        <w:t xml:space="preserve">    </w:t>
      </w:r>
      <w:r w:rsidRPr="00AE6F6D">
        <w:rPr>
          <w:rFonts w:ascii="Bodoni MT" w:hAnsi="Bodoni MT"/>
        </w:rPr>
        <w:t>h</w:t>
      </w:r>
    </w:p>
    <w:p w:rsidR="001420E1" w:rsidRPr="00AE6F6D" w:rsidRDefault="00EA3265" w:rsidP="00EA3265">
      <w:pPr>
        <w:tabs>
          <w:tab w:val="left" w:pos="1309"/>
        </w:tabs>
        <w:rPr>
          <w:rFonts w:ascii="Bodoni MT" w:hAnsi="Bodoni MT"/>
          <w:sz w:val="12"/>
          <w:szCs w:val="12"/>
        </w:rPr>
      </w:pPr>
      <w:r>
        <w:rPr>
          <w:rFonts w:ascii="Bodoni MT" w:hAnsi="Bodoni MT"/>
          <w:sz w:val="12"/>
          <w:szCs w:val="12"/>
        </w:rPr>
        <w:tab/>
      </w:r>
    </w:p>
    <w:tbl>
      <w:tblPr>
        <w:tblW w:w="153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0"/>
        <w:gridCol w:w="1560"/>
        <w:gridCol w:w="1701"/>
        <w:gridCol w:w="1275"/>
        <w:gridCol w:w="1134"/>
        <w:gridCol w:w="5581"/>
      </w:tblGrid>
      <w:tr w:rsidR="001420E1" w:rsidRPr="00AE6F6D" w:rsidTr="004B3459">
        <w:trPr>
          <w:trHeight w:val="139"/>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52556F">
            <w:pPr>
              <w:pStyle w:val="Sansinterligne"/>
              <w:jc w:val="center"/>
              <w:rPr>
                <w:rFonts w:ascii="Algerian" w:hAnsi="Algerian" w:cstheme="majorBidi"/>
                <w:i/>
                <w:iCs/>
              </w:rPr>
            </w:pPr>
            <w:r w:rsidRPr="004D2EBD">
              <w:rPr>
                <w:rFonts w:ascii="Algerian" w:hAnsi="Algerian" w:cstheme="majorBidi"/>
                <w:i/>
                <w:iCs/>
              </w:rPr>
              <w:t>MODULE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4B3459">
            <w:pPr>
              <w:pStyle w:val="Sansinterligne"/>
              <w:ind w:left="-108" w:right="-108"/>
              <w:jc w:val="center"/>
              <w:rPr>
                <w:rFonts w:ascii="Algerian" w:hAnsi="Algerian" w:cstheme="majorBidi"/>
                <w:i/>
                <w:iCs/>
              </w:rPr>
            </w:pPr>
            <w:r w:rsidRPr="004D2EBD">
              <w:rPr>
                <w:rFonts w:ascii="Algerian" w:hAnsi="Algerian" w:cstheme="majorBidi"/>
                <w:i/>
                <w:iCs/>
              </w:rPr>
              <w:t>CROUPE D’APS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52556F">
            <w:pPr>
              <w:pStyle w:val="Sansinterligne"/>
              <w:jc w:val="center"/>
              <w:rPr>
                <w:rFonts w:ascii="Algerian" w:hAnsi="Algerian" w:cstheme="majorBidi"/>
                <w:i/>
                <w:iCs/>
              </w:rPr>
            </w:pPr>
            <w:r w:rsidRPr="004D2EBD">
              <w:rPr>
                <w:rFonts w:ascii="Algerian" w:hAnsi="Algerian" w:cstheme="majorBidi"/>
                <w:i/>
                <w:iCs/>
              </w:rPr>
              <w:t>APS SUPPORT</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1C1CB1">
            <w:pPr>
              <w:pStyle w:val="Sansinterligne"/>
              <w:ind w:left="-108" w:right="-108"/>
              <w:jc w:val="center"/>
              <w:rPr>
                <w:rFonts w:ascii="Algerian" w:hAnsi="Algerian" w:cstheme="majorBidi"/>
                <w:i/>
                <w:iCs/>
              </w:rPr>
            </w:pPr>
            <w:r w:rsidRPr="004D2EBD">
              <w:rPr>
                <w:rFonts w:ascii="Algerian" w:hAnsi="Algerian" w:cstheme="majorBidi"/>
                <w:i/>
                <w:iCs/>
              </w:rPr>
              <w:t xml:space="preserve">SEANCE </w:t>
            </w:r>
            <w:r w:rsidR="001C1CB1">
              <w:rPr>
                <w:rFonts w:ascii="Algerian" w:hAnsi="Algerian" w:cstheme="majorBidi"/>
                <w:i/>
                <w:iCs/>
              </w:rPr>
              <w:t xml:space="preserve">  </w:t>
            </w:r>
            <w:r w:rsidRPr="004D2EBD">
              <w:rPr>
                <w:rFonts w:ascii="Algerian" w:hAnsi="Algerian" w:cstheme="majorBidi"/>
                <w:i/>
                <w:iCs/>
              </w:rPr>
              <w:t>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4B3459">
            <w:pPr>
              <w:pStyle w:val="Sansinterligne"/>
              <w:ind w:left="-108" w:right="-108"/>
              <w:jc w:val="center"/>
              <w:rPr>
                <w:rFonts w:ascii="Algerian" w:hAnsi="Algerian" w:cstheme="majorBidi"/>
                <w:i/>
                <w:iCs/>
              </w:rPr>
            </w:pPr>
            <w:r w:rsidRPr="004D2EBD">
              <w:rPr>
                <w:rFonts w:ascii="Algerian" w:hAnsi="Algerian" w:cstheme="majorBidi"/>
                <w:i/>
                <w:iCs/>
              </w:rPr>
              <w:t xml:space="preserve">Nive </w:t>
            </w:r>
            <w:proofErr w:type="spellStart"/>
            <w:r w:rsidRPr="004D2EBD">
              <w:rPr>
                <w:rFonts w:ascii="Algerian" w:hAnsi="Algerian" w:cstheme="majorBidi"/>
                <w:i/>
                <w:iCs/>
              </w:rPr>
              <w:t>scol</w:t>
            </w:r>
            <w:proofErr w:type="spellEnd"/>
          </w:p>
        </w:tc>
        <w:tc>
          <w:tcPr>
            <w:tcW w:w="5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52556F">
            <w:pPr>
              <w:pStyle w:val="Sansinterligne"/>
              <w:jc w:val="center"/>
              <w:rPr>
                <w:rFonts w:ascii="Algerian" w:hAnsi="Algerian" w:cstheme="majorBidi"/>
                <w:i/>
                <w:iCs/>
              </w:rPr>
            </w:pPr>
            <w:r w:rsidRPr="004D2EBD">
              <w:rPr>
                <w:rFonts w:ascii="Algerian" w:hAnsi="Algerian" w:cstheme="majorBidi"/>
                <w:i/>
                <w:iCs/>
              </w:rPr>
              <w:t>MATERIEL</w:t>
            </w:r>
          </w:p>
        </w:tc>
      </w:tr>
      <w:tr w:rsidR="004B3459" w:rsidRPr="00AE6F6D" w:rsidTr="004B3459">
        <w:trPr>
          <w:trHeight w:val="190"/>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B3459" w:rsidRPr="00CA1852" w:rsidRDefault="004B3459" w:rsidP="0052556F">
            <w:pPr>
              <w:pStyle w:val="Sansinterligne"/>
              <w:jc w:val="center"/>
              <w:rPr>
                <w:rFonts w:asciiTheme="majorBidi" w:hAnsiTheme="majorBidi" w:cstheme="majorBidi"/>
              </w:rPr>
            </w:pPr>
            <w:r w:rsidRPr="00CA1852">
              <w:rPr>
                <w:rFonts w:asciiTheme="majorBidi" w:eastAsia="Times New Roman" w:hAnsiTheme="majorBidi" w:cstheme="majorBidi"/>
                <w:lang w:bidi="ar-MA"/>
              </w:rPr>
              <w:t>Équilibre moteur et intégration par le sport.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3459" w:rsidRPr="00CA1852" w:rsidRDefault="004B3459" w:rsidP="0052556F">
            <w:pPr>
              <w:pStyle w:val="Sansinterligne"/>
              <w:jc w:val="center"/>
              <w:rPr>
                <w:rFonts w:asciiTheme="majorBidi" w:hAnsiTheme="majorBidi" w:cstheme="majorBidi"/>
              </w:rPr>
            </w:pPr>
            <w:r w:rsidRPr="00CA1852">
              <w:rPr>
                <w:rFonts w:asciiTheme="majorBidi" w:hAnsiTheme="majorBidi" w:cstheme="majorBidi"/>
              </w:rPr>
              <w:t>Athlétisme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3459" w:rsidRPr="00CA1852" w:rsidRDefault="004B3459" w:rsidP="004B3459">
            <w:pPr>
              <w:pStyle w:val="Sansinterligne"/>
              <w:ind w:left="-108" w:right="-108"/>
              <w:jc w:val="center"/>
              <w:rPr>
                <w:rFonts w:asciiTheme="majorBidi" w:hAnsiTheme="majorBidi" w:cstheme="majorBidi"/>
              </w:rPr>
            </w:pPr>
            <w:r w:rsidRPr="00CA1852">
              <w:rPr>
                <w:rFonts w:asciiTheme="majorBidi" w:hAnsiTheme="majorBidi" w:cstheme="majorBidi"/>
              </w:rPr>
              <w:t>Saut en longueur</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3459" w:rsidRPr="00CA1852" w:rsidRDefault="004B3459" w:rsidP="0052556F">
            <w:pPr>
              <w:pStyle w:val="Sansinterligne"/>
              <w:jc w:val="center"/>
              <w:rPr>
                <w:rFonts w:asciiTheme="majorBidi" w:hAnsiTheme="majorBidi" w:cstheme="majorBidi"/>
              </w:rPr>
            </w:pPr>
            <w:r w:rsidRPr="00CA1852">
              <w:rPr>
                <w:rFonts w:asciiTheme="majorBidi" w:hAnsiTheme="majorBidi" w:cstheme="majorBidi"/>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3459" w:rsidRPr="00CA1852" w:rsidRDefault="004B3459" w:rsidP="0052556F">
            <w:pPr>
              <w:pStyle w:val="Sansinterligne"/>
              <w:jc w:val="center"/>
              <w:rPr>
                <w:rFonts w:asciiTheme="majorBidi" w:hAnsiTheme="majorBidi" w:cstheme="majorBidi"/>
                <w:b/>
              </w:rPr>
            </w:pPr>
            <w:r w:rsidRPr="00CA1852">
              <w:rPr>
                <w:rFonts w:asciiTheme="majorBidi" w:hAnsiTheme="majorBidi" w:cstheme="majorBidi"/>
                <w:b/>
              </w:rPr>
              <w:t>TRC</w:t>
            </w:r>
          </w:p>
        </w:tc>
        <w:tc>
          <w:tcPr>
            <w:tcW w:w="5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3459" w:rsidRPr="00CA1852" w:rsidRDefault="004B3459" w:rsidP="00323EC6">
            <w:pPr>
              <w:pStyle w:val="Sansinterligne"/>
              <w:ind w:left="-108" w:right="-56"/>
              <w:rPr>
                <w:rFonts w:asciiTheme="majorBidi" w:hAnsiTheme="majorBidi" w:cstheme="majorBidi"/>
              </w:rPr>
            </w:pPr>
            <w:r w:rsidRPr="00A74A11">
              <w:rPr>
                <w:rFonts w:asciiTheme="majorBidi" w:hAnsiTheme="majorBidi" w:cstheme="majorBidi"/>
              </w:rPr>
              <w:t xml:space="preserve">Sautoirs, plots, </w:t>
            </w:r>
            <w:proofErr w:type="gramStart"/>
            <w:r w:rsidRPr="00A74A11">
              <w:rPr>
                <w:rFonts w:asciiTheme="majorBidi" w:hAnsiTheme="majorBidi" w:cstheme="majorBidi"/>
              </w:rPr>
              <w:t xml:space="preserve">décamètre </w:t>
            </w:r>
            <w:r w:rsidRPr="00A74A11">
              <w:rPr>
                <w:rFonts w:asciiTheme="majorBidi" w:hAnsiTheme="majorBidi" w:cstheme="majorBidi"/>
                <w:lang w:bidi="ar-MA"/>
              </w:rPr>
              <w:t>,</w:t>
            </w:r>
            <w:proofErr w:type="gramEnd"/>
            <w:r w:rsidRPr="00A74A11">
              <w:rPr>
                <w:rFonts w:asciiTheme="majorBidi" w:hAnsiTheme="majorBidi" w:cstheme="majorBidi"/>
                <w:lang w:bidi="ar-MA"/>
              </w:rPr>
              <w:t xml:space="preserve"> lattes cordes</w:t>
            </w:r>
            <w:r w:rsidRPr="005F1DCC">
              <w:rPr>
                <w:rFonts w:asciiTheme="majorBidi" w:hAnsiTheme="majorBidi" w:cstheme="majorBidi"/>
              </w:rPr>
              <w:t>, Fiches</w:t>
            </w:r>
            <w:r w:rsidRPr="00707530">
              <w:rPr>
                <w:rFonts w:asciiTheme="majorBidi" w:hAnsiTheme="majorBidi" w:cstheme="majorBidi"/>
              </w:rPr>
              <w:t xml:space="preserve"> râteau</w:t>
            </w:r>
            <w:r w:rsidRPr="00707530">
              <w:rPr>
                <w:rFonts w:asciiTheme="majorBidi" w:hAnsiTheme="majorBidi" w:cstheme="majorBidi"/>
                <w:lang w:bidi="ar-MA"/>
              </w:rPr>
              <w:t>,</w:t>
            </w:r>
            <w:r w:rsidRPr="00707530">
              <w:rPr>
                <w:rFonts w:asciiTheme="majorBidi" w:hAnsiTheme="majorBidi" w:cstheme="majorBidi"/>
              </w:rPr>
              <w:t xml:space="preserve"> </w:t>
            </w:r>
            <w:r w:rsidRPr="00707530">
              <w:rPr>
                <w:rFonts w:asciiTheme="majorBidi" w:eastAsia="Times New Roman" w:hAnsiTheme="majorBidi" w:cstheme="majorBidi"/>
              </w:rPr>
              <w:t>sifflet</w:t>
            </w:r>
            <w:r w:rsidRPr="005F1DCC">
              <w:rPr>
                <w:rFonts w:asciiTheme="majorBidi" w:hAnsiTheme="majorBidi" w:cstheme="majorBidi"/>
              </w:rPr>
              <w:t xml:space="preserve"> </w:t>
            </w:r>
          </w:p>
        </w:tc>
      </w:tr>
      <w:tr w:rsidR="001420E1" w:rsidRPr="00AE6F6D" w:rsidTr="0052556F">
        <w:trPr>
          <w:trHeight w:val="622"/>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420E1" w:rsidRPr="004D2EBD" w:rsidRDefault="001420E1" w:rsidP="0052556F">
            <w:pPr>
              <w:pStyle w:val="Sansinterligne"/>
              <w:ind w:left="-108" w:right="-108"/>
              <w:jc w:val="center"/>
              <w:rPr>
                <w:rFonts w:ascii="Algerian" w:hAnsi="Algerian" w:cstheme="majorBidi"/>
                <w:i/>
                <w:iCs/>
              </w:rPr>
            </w:pPr>
            <w:r w:rsidRPr="004D2EBD">
              <w:rPr>
                <w:rFonts w:ascii="Algerian" w:hAnsi="Algerian" w:cstheme="majorBidi"/>
                <w:i/>
                <w:iCs/>
              </w:rPr>
              <w:t>OBJECTIF TERMINAL D’INTEGRATION</w:t>
            </w:r>
          </w:p>
        </w:tc>
        <w:tc>
          <w:tcPr>
            <w:tcW w:w="11251" w:type="dxa"/>
            <w:gridSpan w:val="5"/>
            <w:tcBorders>
              <w:top w:val="single" w:sz="4" w:space="0" w:color="auto"/>
              <w:left w:val="single" w:sz="4" w:space="0" w:color="auto"/>
              <w:bottom w:val="single" w:sz="4" w:space="0" w:color="auto"/>
              <w:right w:val="single" w:sz="4" w:space="0" w:color="auto"/>
            </w:tcBorders>
          </w:tcPr>
          <w:p w:rsidR="001420E1" w:rsidRPr="004B3459" w:rsidRDefault="001420E1" w:rsidP="004D2EBD">
            <w:pPr>
              <w:pStyle w:val="Sansinterligne"/>
              <w:rPr>
                <w:rFonts w:asciiTheme="majorBidi" w:eastAsia="Times New Roman" w:hAnsiTheme="majorBidi" w:cstheme="majorBidi"/>
                <w:b/>
                <w:bCs/>
              </w:rPr>
            </w:pPr>
            <w:r w:rsidRPr="004B3459">
              <w:rPr>
                <w:rFonts w:asciiTheme="majorBidi" w:eastAsia="Times New Roman" w:hAnsiTheme="majorBidi" w:cstheme="majorBidi"/>
                <w:b/>
                <w:bCs/>
                <w:lang w:bidi="ar-MA"/>
              </w:rPr>
              <w:t>L’élève du T.C doit pouvoir maîtriser les composantes du comportement moteur et pouvoir s’adapter aux différentes situations et faire face a ses défis et accepter l’intégration dans le groupe.</w:t>
            </w:r>
          </w:p>
        </w:tc>
      </w:tr>
      <w:tr w:rsidR="001420E1" w:rsidRPr="00AE6F6D" w:rsidTr="0052556F">
        <w:trPr>
          <w:trHeight w:val="591"/>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420E1" w:rsidRPr="004D2EBD" w:rsidRDefault="001420E1" w:rsidP="0052556F">
            <w:pPr>
              <w:pStyle w:val="Sansinterligne"/>
              <w:jc w:val="center"/>
              <w:rPr>
                <w:rFonts w:ascii="Algerian" w:hAnsi="Algerian" w:cstheme="majorBidi"/>
                <w:i/>
                <w:iCs/>
              </w:rPr>
            </w:pPr>
            <w:r w:rsidRPr="004D2EBD">
              <w:rPr>
                <w:rFonts w:ascii="Algerian" w:hAnsi="Algerian" w:cstheme="majorBidi"/>
                <w:i/>
                <w:iCs/>
              </w:rPr>
              <w:t>Objectif terminal du cycle</w:t>
            </w:r>
          </w:p>
        </w:tc>
        <w:tc>
          <w:tcPr>
            <w:tcW w:w="11251" w:type="dxa"/>
            <w:gridSpan w:val="5"/>
            <w:tcBorders>
              <w:top w:val="single" w:sz="4" w:space="0" w:color="auto"/>
              <w:left w:val="single" w:sz="4" w:space="0" w:color="auto"/>
              <w:bottom w:val="single" w:sz="4" w:space="0" w:color="auto"/>
              <w:right w:val="single" w:sz="4" w:space="0" w:color="auto"/>
            </w:tcBorders>
          </w:tcPr>
          <w:p w:rsidR="001420E1" w:rsidRPr="004B3459" w:rsidRDefault="001420E1" w:rsidP="004D2EBD">
            <w:pPr>
              <w:pStyle w:val="Sansinterligne"/>
              <w:rPr>
                <w:rFonts w:asciiTheme="majorBidi" w:eastAsia="Times New Roman" w:hAnsiTheme="majorBidi" w:cstheme="majorBidi"/>
              </w:rPr>
            </w:pPr>
            <w:r w:rsidRPr="004B3459">
              <w:rPr>
                <w:rFonts w:asciiTheme="majorBidi" w:eastAsia="Calibri" w:hAnsiTheme="majorBidi" w:cstheme="majorBidi"/>
              </w:rPr>
              <w:t>l’élève du T.C doit maîtriser l’organisation de son corps et la gestion de l’effort et l’adéquation de la réalisation d’une façon globale et correcte pour mobiliser un certain niveau d’habileté ou de performance pour réduire le temps ou élargir l’espace</w:t>
            </w:r>
          </w:p>
        </w:tc>
      </w:tr>
      <w:tr w:rsidR="001420E1" w:rsidRPr="00AE6F6D" w:rsidTr="00CA6FBB">
        <w:trPr>
          <w:trHeight w:val="449"/>
        </w:trPr>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420E1" w:rsidRPr="004D2EBD" w:rsidRDefault="001420E1" w:rsidP="0052556F">
            <w:pPr>
              <w:pStyle w:val="Sansinterligne"/>
              <w:jc w:val="center"/>
              <w:rPr>
                <w:rFonts w:ascii="Algerian" w:hAnsi="Algerian" w:cstheme="majorBidi"/>
                <w:bCs/>
                <w:i/>
                <w:iCs/>
              </w:rPr>
            </w:pPr>
            <w:r w:rsidRPr="004D2EBD">
              <w:rPr>
                <w:rFonts w:ascii="Algerian" w:hAnsi="Algerian" w:cstheme="majorBidi"/>
                <w:bCs/>
                <w:i/>
                <w:iCs/>
              </w:rPr>
              <w:t>Compétences visées</w:t>
            </w:r>
          </w:p>
        </w:tc>
        <w:tc>
          <w:tcPr>
            <w:tcW w:w="11251" w:type="dxa"/>
            <w:gridSpan w:val="5"/>
            <w:tcBorders>
              <w:top w:val="single" w:sz="4" w:space="0" w:color="auto"/>
              <w:left w:val="single" w:sz="4" w:space="0" w:color="auto"/>
              <w:bottom w:val="single" w:sz="4" w:space="0" w:color="auto"/>
              <w:right w:val="single" w:sz="4" w:space="0" w:color="auto"/>
            </w:tcBorders>
          </w:tcPr>
          <w:p w:rsidR="001420E1" w:rsidRPr="004B3459" w:rsidRDefault="001420E1" w:rsidP="00AB4114">
            <w:pPr>
              <w:pStyle w:val="Sansinterligne"/>
              <w:numPr>
                <w:ilvl w:val="0"/>
                <w:numId w:val="23"/>
              </w:numPr>
              <w:rPr>
                <w:rFonts w:asciiTheme="majorBidi" w:eastAsia="Times New Roman" w:hAnsiTheme="majorBidi" w:cstheme="majorBidi"/>
              </w:rPr>
            </w:pPr>
            <w:r w:rsidRPr="004B3459">
              <w:rPr>
                <w:rFonts w:asciiTheme="majorBidi" w:eastAsia="Times New Roman" w:hAnsiTheme="majorBidi" w:cstheme="majorBidi"/>
              </w:rPr>
              <w:t>Renforcer les conditions physiques générales.</w:t>
            </w:r>
          </w:p>
          <w:p w:rsidR="001420E1" w:rsidRPr="004B3459" w:rsidRDefault="001420E1" w:rsidP="00AB4114">
            <w:pPr>
              <w:pStyle w:val="Sansinterligne"/>
              <w:numPr>
                <w:ilvl w:val="0"/>
                <w:numId w:val="23"/>
              </w:numPr>
              <w:rPr>
                <w:rFonts w:asciiTheme="majorBidi" w:hAnsiTheme="majorBidi" w:cstheme="majorBidi"/>
              </w:rPr>
            </w:pPr>
            <w:r w:rsidRPr="004B3459">
              <w:rPr>
                <w:rFonts w:asciiTheme="majorBidi" w:eastAsia="Times New Roman" w:hAnsiTheme="majorBidi" w:cstheme="majorBidi"/>
              </w:rPr>
              <w:t>Utilisation de l’espace et du matériel lors des situations d’apprentissages.</w:t>
            </w:r>
          </w:p>
        </w:tc>
      </w:tr>
    </w:tbl>
    <w:p w:rsidR="001420E1" w:rsidRPr="004D2EBD" w:rsidRDefault="004D2EBD" w:rsidP="00CA6FBB">
      <w:pPr>
        <w:pStyle w:val="Sansinterligne"/>
        <w:ind w:right="-1134"/>
        <w:jc w:val="center"/>
        <w:rPr>
          <w:rFonts w:ascii="Algerian" w:hAnsi="Algerian"/>
          <w:sz w:val="24"/>
          <w:szCs w:val="24"/>
        </w:rPr>
      </w:pPr>
      <w:r w:rsidRPr="004D2EBD">
        <w:rPr>
          <w:rFonts w:ascii="Algerian" w:hAnsi="Algerian"/>
          <w:b/>
          <w:sz w:val="24"/>
          <w:szCs w:val="24"/>
          <w:u w:val="single"/>
        </w:rPr>
        <w:t>Objectif de la leçon :</w:t>
      </w:r>
      <w:r w:rsidRPr="004D2EBD">
        <w:rPr>
          <w:rFonts w:ascii="Algerian" w:hAnsi="Algerian"/>
          <w:sz w:val="24"/>
          <w:szCs w:val="24"/>
        </w:rPr>
        <w:t xml:space="preserve"> </w:t>
      </w:r>
      <w:r w:rsidR="001420E1" w:rsidRPr="004D2EBD">
        <w:rPr>
          <w:rFonts w:ascii="Algerian" w:hAnsi="Algerian"/>
          <w:sz w:val="24"/>
          <w:szCs w:val="24"/>
        </w:rPr>
        <w:t>Evaluer les acquis des élèves durant tout le cycle «Teste bilan ».</w:t>
      </w:r>
    </w:p>
    <w:tbl>
      <w:tblPr>
        <w:tblW w:w="164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670"/>
        <w:gridCol w:w="2410"/>
        <w:gridCol w:w="3402"/>
        <w:gridCol w:w="3402"/>
      </w:tblGrid>
      <w:tr w:rsidR="004D2EBD" w:rsidRPr="00AE6F6D" w:rsidTr="00CA6FBB">
        <w:trPr>
          <w:trHeight w:val="439"/>
        </w:trPr>
        <w:tc>
          <w:tcPr>
            <w:tcW w:w="851" w:type="dxa"/>
            <w:tcBorders>
              <w:bottom w:val="single" w:sz="4" w:space="0" w:color="auto"/>
            </w:tcBorders>
            <w:shd w:val="clear" w:color="auto" w:fill="F2F2F2" w:themeFill="background1" w:themeFillShade="F2"/>
            <w:vAlign w:val="center"/>
          </w:tcPr>
          <w:p w:rsidR="004D2EBD" w:rsidRPr="004D2EBD" w:rsidRDefault="004D2EBD" w:rsidP="002E7FA6">
            <w:pPr>
              <w:ind w:left="-108" w:right="-108" w:hanging="10"/>
              <w:jc w:val="center"/>
              <w:rPr>
                <w:rFonts w:ascii="Algerian" w:eastAsia="Times New Roman" w:hAnsi="Algerian" w:cstheme="majorBidi"/>
                <w:i/>
                <w:iCs/>
              </w:rPr>
            </w:pPr>
            <w:r w:rsidRPr="004D2EBD">
              <w:rPr>
                <w:rFonts w:ascii="Algerian" w:eastAsia="Times New Roman" w:hAnsi="Algerian" w:cstheme="majorBidi"/>
                <w:i/>
                <w:iCs/>
              </w:rPr>
              <w:t>Partie</w:t>
            </w:r>
          </w:p>
        </w:tc>
        <w:tc>
          <w:tcPr>
            <w:tcW w:w="709" w:type="dxa"/>
            <w:tcBorders>
              <w:bottom w:val="single" w:sz="4" w:space="0" w:color="auto"/>
            </w:tcBorders>
            <w:shd w:val="clear" w:color="auto" w:fill="F2F2F2" w:themeFill="background1" w:themeFillShade="F2"/>
            <w:vAlign w:val="center"/>
          </w:tcPr>
          <w:p w:rsidR="004D2EBD" w:rsidRPr="004D2EBD" w:rsidRDefault="004D2EBD" w:rsidP="002E7FA6">
            <w:pPr>
              <w:ind w:left="-108" w:right="-108"/>
              <w:jc w:val="center"/>
              <w:rPr>
                <w:rFonts w:ascii="Algerian" w:eastAsia="Times New Roman" w:hAnsi="Algerian" w:cstheme="majorBidi"/>
                <w:i/>
                <w:iCs/>
              </w:rPr>
            </w:pPr>
            <w:r w:rsidRPr="004D2EBD">
              <w:rPr>
                <w:rFonts w:ascii="Algerian" w:eastAsia="Times New Roman" w:hAnsi="Algerian" w:cstheme="majorBidi"/>
                <w:i/>
                <w:iCs/>
              </w:rPr>
              <w:t>durée</w:t>
            </w:r>
          </w:p>
        </w:tc>
        <w:tc>
          <w:tcPr>
            <w:tcW w:w="5670" w:type="dxa"/>
            <w:shd w:val="clear" w:color="auto" w:fill="F2F2F2" w:themeFill="background1" w:themeFillShade="F2"/>
            <w:vAlign w:val="center"/>
          </w:tcPr>
          <w:p w:rsidR="004D2EBD" w:rsidRPr="004D2EBD" w:rsidRDefault="004D2EBD" w:rsidP="002E7FA6">
            <w:pPr>
              <w:jc w:val="center"/>
              <w:rPr>
                <w:rFonts w:ascii="Algerian" w:hAnsi="Algerian"/>
                <w:i/>
                <w:iCs/>
                <w:sz w:val="24"/>
                <w:szCs w:val="24"/>
              </w:rPr>
            </w:pPr>
            <w:r w:rsidRPr="004D2EBD">
              <w:rPr>
                <w:rFonts w:ascii="Algerian" w:hAnsi="Algerian"/>
                <w:i/>
                <w:iCs/>
                <w:sz w:val="24"/>
                <w:szCs w:val="24"/>
              </w:rPr>
              <w:t>Description</w:t>
            </w:r>
          </w:p>
        </w:tc>
        <w:tc>
          <w:tcPr>
            <w:tcW w:w="2410" w:type="dxa"/>
            <w:shd w:val="clear" w:color="auto" w:fill="F2F2F2" w:themeFill="background1" w:themeFillShade="F2"/>
            <w:vAlign w:val="center"/>
          </w:tcPr>
          <w:p w:rsidR="004D2EBD" w:rsidRPr="004D2EBD" w:rsidRDefault="004D2EBD" w:rsidP="002E7FA6">
            <w:pPr>
              <w:jc w:val="center"/>
              <w:rPr>
                <w:rFonts w:ascii="Algerian" w:hAnsi="Algerian"/>
                <w:i/>
                <w:iCs/>
                <w:sz w:val="24"/>
                <w:szCs w:val="24"/>
              </w:rPr>
            </w:pPr>
            <w:r w:rsidRPr="004D2EBD">
              <w:rPr>
                <w:rFonts w:ascii="Algerian" w:hAnsi="Algerian"/>
                <w:i/>
                <w:iCs/>
                <w:sz w:val="24"/>
                <w:szCs w:val="24"/>
              </w:rPr>
              <w:t>Objectif</w:t>
            </w:r>
          </w:p>
        </w:tc>
        <w:tc>
          <w:tcPr>
            <w:tcW w:w="3402" w:type="dxa"/>
            <w:shd w:val="clear" w:color="auto" w:fill="F2F2F2" w:themeFill="background1" w:themeFillShade="F2"/>
            <w:vAlign w:val="center"/>
          </w:tcPr>
          <w:p w:rsidR="004D2EBD" w:rsidRPr="004D2EBD" w:rsidRDefault="004D2EBD" w:rsidP="002E7FA6">
            <w:pPr>
              <w:jc w:val="center"/>
              <w:rPr>
                <w:rFonts w:ascii="Algerian" w:hAnsi="Algerian"/>
                <w:i/>
                <w:iCs/>
                <w:sz w:val="24"/>
                <w:szCs w:val="24"/>
              </w:rPr>
            </w:pPr>
            <w:r w:rsidRPr="004D2EBD">
              <w:rPr>
                <w:rFonts w:ascii="Algerian" w:hAnsi="Algerian"/>
                <w:i/>
                <w:iCs/>
                <w:sz w:val="24"/>
                <w:szCs w:val="24"/>
              </w:rPr>
              <w:t xml:space="preserve">Schémas </w:t>
            </w:r>
          </w:p>
        </w:tc>
        <w:tc>
          <w:tcPr>
            <w:tcW w:w="3402" w:type="dxa"/>
            <w:shd w:val="clear" w:color="auto" w:fill="F2F2F2" w:themeFill="background1" w:themeFillShade="F2"/>
            <w:vAlign w:val="center"/>
          </w:tcPr>
          <w:p w:rsidR="004D2EBD" w:rsidRPr="004D2EBD" w:rsidRDefault="004D2EBD" w:rsidP="002E7FA6">
            <w:pPr>
              <w:jc w:val="center"/>
              <w:rPr>
                <w:rFonts w:ascii="Algerian" w:hAnsi="Algerian"/>
                <w:i/>
                <w:iCs/>
                <w:sz w:val="24"/>
                <w:szCs w:val="24"/>
              </w:rPr>
            </w:pPr>
            <w:r w:rsidRPr="004D2EBD">
              <w:rPr>
                <w:rFonts w:ascii="Algerian" w:hAnsi="Algerian"/>
                <w:i/>
                <w:iCs/>
                <w:sz w:val="24"/>
                <w:szCs w:val="24"/>
              </w:rPr>
              <w:t>Critères de réussite</w:t>
            </w:r>
          </w:p>
        </w:tc>
      </w:tr>
      <w:tr w:rsidR="004D2EBD" w:rsidRPr="00AE6F6D" w:rsidTr="00CA6FBB">
        <w:trPr>
          <w:trHeight w:val="1447"/>
        </w:trPr>
        <w:tc>
          <w:tcPr>
            <w:tcW w:w="851" w:type="dxa"/>
            <w:shd w:val="clear" w:color="auto" w:fill="F2F2F2" w:themeFill="background1" w:themeFillShade="F2"/>
            <w:textDirection w:val="btLr"/>
            <w:vAlign w:val="center"/>
          </w:tcPr>
          <w:p w:rsidR="004D2EBD" w:rsidRPr="00BD319D" w:rsidRDefault="004D2EBD" w:rsidP="002E7FA6">
            <w:pPr>
              <w:ind w:left="113" w:right="113"/>
              <w:jc w:val="center"/>
              <w:rPr>
                <w:b/>
                <w:bCs/>
              </w:rPr>
            </w:pPr>
            <w:r w:rsidRPr="00BD319D">
              <w:rPr>
                <w:b/>
                <w:bCs/>
              </w:rPr>
              <w:t>introductive</w:t>
            </w:r>
          </w:p>
        </w:tc>
        <w:tc>
          <w:tcPr>
            <w:tcW w:w="709" w:type="dxa"/>
            <w:shd w:val="clear" w:color="auto" w:fill="F2F2F2" w:themeFill="background1" w:themeFillShade="F2"/>
            <w:vAlign w:val="center"/>
          </w:tcPr>
          <w:p w:rsidR="004D2EBD" w:rsidRPr="00AE6F6D" w:rsidRDefault="004D2EBD" w:rsidP="002E7FA6">
            <w:pPr>
              <w:jc w:val="center"/>
              <w:rPr>
                <w:rFonts w:ascii="Bodoni MT" w:hAnsi="Bodoni MT"/>
                <w:b/>
                <w:bCs/>
              </w:rPr>
            </w:pPr>
            <w:r>
              <w:rPr>
                <w:rFonts w:ascii="Bodoni MT" w:hAnsi="Bodoni MT"/>
                <w:b/>
                <w:bCs/>
              </w:rPr>
              <w:t>10</w:t>
            </w:r>
            <w:r w:rsidRPr="00AE6F6D">
              <w:rPr>
                <w:rFonts w:ascii="Bodoni MT" w:hAnsi="Bodoni MT"/>
                <w:b/>
                <w:bCs/>
              </w:rPr>
              <w:t>’</w:t>
            </w:r>
          </w:p>
        </w:tc>
        <w:tc>
          <w:tcPr>
            <w:tcW w:w="5670" w:type="dxa"/>
            <w:vAlign w:val="center"/>
          </w:tcPr>
          <w:p w:rsidR="004D2EBD" w:rsidRPr="00CA6FBB" w:rsidRDefault="004D2EBD" w:rsidP="00AB4114">
            <w:pPr>
              <w:pStyle w:val="Paragraphedeliste"/>
              <w:numPr>
                <w:ilvl w:val="0"/>
                <w:numId w:val="9"/>
              </w:numPr>
              <w:ind w:left="209" w:hanging="209"/>
              <w:rPr>
                <w:rFonts w:asciiTheme="majorBidi" w:hAnsiTheme="majorBidi" w:cstheme="majorBidi"/>
                <w:sz w:val="20"/>
                <w:szCs w:val="20"/>
              </w:rPr>
            </w:pPr>
            <w:r w:rsidRPr="00CA6FBB">
              <w:rPr>
                <w:rFonts w:asciiTheme="majorBidi" w:hAnsiTheme="majorBidi" w:cstheme="majorBidi"/>
                <w:sz w:val="20"/>
                <w:szCs w:val="20"/>
              </w:rPr>
              <w:t>Vérification de l’absence des tenus</w:t>
            </w:r>
          </w:p>
          <w:p w:rsidR="004D2EBD" w:rsidRPr="00CA6FBB" w:rsidRDefault="004D2EBD" w:rsidP="00AB4114">
            <w:pPr>
              <w:pStyle w:val="Paragraphedeliste"/>
              <w:numPr>
                <w:ilvl w:val="0"/>
                <w:numId w:val="9"/>
              </w:numPr>
              <w:ind w:left="209" w:hanging="209"/>
              <w:rPr>
                <w:rFonts w:asciiTheme="majorBidi" w:hAnsiTheme="majorBidi" w:cstheme="majorBidi"/>
                <w:sz w:val="20"/>
                <w:szCs w:val="20"/>
              </w:rPr>
            </w:pPr>
            <w:r w:rsidRPr="00CA6FBB">
              <w:rPr>
                <w:rFonts w:asciiTheme="majorBidi" w:hAnsiTheme="majorBidi" w:cstheme="majorBidi"/>
                <w:sz w:val="20"/>
                <w:szCs w:val="20"/>
              </w:rPr>
              <w:t>Echauffement générale course de 5mn</w:t>
            </w:r>
          </w:p>
          <w:p w:rsidR="004D2EBD" w:rsidRPr="00CA6FBB" w:rsidRDefault="004D2EBD" w:rsidP="00AB4114">
            <w:pPr>
              <w:pStyle w:val="Paragraphedeliste"/>
              <w:numPr>
                <w:ilvl w:val="0"/>
                <w:numId w:val="9"/>
              </w:numPr>
              <w:ind w:left="209" w:right="-250" w:hanging="209"/>
              <w:rPr>
                <w:rFonts w:asciiTheme="majorBidi" w:hAnsiTheme="majorBidi" w:cstheme="majorBidi"/>
                <w:sz w:val="20"/>
                <w:szCs w:val="20"/>
              </w:rPr>
            </w:pPr>
            <w:r w:rsidRPr="00CA6FBB">
              <w:rPr>
                <w:rFonts w:asciiTheme="majorBidi" w:hAnsiTheme="majorBidi" w:cstheme="majorBidi"/>
                <w:sz w:val="20"/>
                <w:szCs w:val="20"/>
              </w:rPr>
              <w:t xml:space="preserve">Echauffement spécifique : talons fesses, élévations de genou… </w:t>
            </w:r>
          </w:p>
          <w:p w:rsidR="004D2EBD" w:rsidRPr="00CA6FBB" w:rsidRDefault="004D2EBD" w:rsidP="00AB4114">
            <w:pPr>
              <w:pStyle w:val="Paragraphedeliste"/>
              <w:numPr>
                <w:ilvl w:val="0"/>
                <w:numId w:val="9"/>
              </w:numPr>
              <w:ind w:left="209" w:hanging="209"/>
              <w:rPr>
                <w:rFonts w:asciiTheme="majorBidi" w:hAnsiTheme="majorBidi" w:cstheme="majorBidi"/>
                <w:sz w:val="20"/>
                <w:szCs w:val="20"/>
              </w:rPr>
            </w:pPr>
            <w:r w:rsidRPr="00CA6FBB">
              <w:rPr>
                <w:rFonts w:asciiTheme="majorBidi" w:hAnsiTheme="majorBidi" w:cstheme="majorBidi"/>
                <w:sz w:val="20"/>
                <w:szCs w:val="20"/>
              </w:rPr>
              <w:t>Etirements (des muscles et des articulations sollicités surtout ceux des membres inférieurs)</w:t>
            </w:r>
          </w:p>
        </w:tc>
        <w:tc>
          <w:tcPr>
            <w:tcW w:w="2410" w:type="dxa"/>
            <w:vAlign w:val="center"/>
          </w:tcPr>
          <w:p w:rsidR="004D2EBD" w:rsidRPr="00CA6FBB" w:rsidRDefault="004D2EBD" w:rsidP="00AB4114">
            <w:pPr>
              <w:pStyle w:val="Paragraphedeliste"/>
              <w:numPr>
                <w:ilvl w:val="0"/>
                <w:numId w:val="10"/>
              </w:numPr>
              <w:ind w:left="317" w:hanging="317"/>
              <w:rPr>
                <w:rFonts w:asciiTheme="majorBidi" w:hAnsiTheme="majorBidi" w:cstheme="majorBidi"/>
                <w:sz w:val="20"/>
                <w:szCs w:val="20"/>
              </w:rPr>
            </w:pPr>
            <w:r w:rsidRPr="00CA6FBB">
              <w:rPr>
                <w:rFonts w:asciiTheme="majorBidi" w:hAnsiTheme="majorBidi" w:cstheme="majorBidi"/>
                <w:sz w:val="20"/>
                <w:szCs w:val="20"/>
              </w:rPr>
              <w:t>Prise en main</w:t>
            </w:r>
          </w:p>
          <w:p w:rsidR="004D2EBD" w:rsidRPr="00CA6FBB" w:rsidRDefault="004D2EBD" w:rsidP="00AB4114">
            <w:pPr>
              <w:pStyle w:val="Paragraphedeliste"/>
              <w:numPr>
                <w:ilvl w:val="0"/>
                <w:numId w:val="10"/>
              </w:numPr>
              <w:ind w:left="317" w:hanging="317"/>
              <w:rPr>
                <w:rFonts w:asciiTheme="majorBidi" w:hAnsiTheme="majorBidi" w:cstheme="majorBidi"/>
                <w:sz w:val="20"/>
                <w:szCs w:val="20"/>
              </w:rPr>
            </w:pPr>
            <w:r w:rsidRPr="00CA6FBB">
              <w:rPr>
                <w:rFonts w:asciiTheme="majorBidi" w:hAnsiTheme="majorBidi" w:cstheme="majorBidi"/>
                <w:color w:val="000000"/>
                <w:sz w:val="20"/>
                <w:szCs w:val="20"/>
              </w:rPr>
              <w:t>éveil psychique et moteur</w:t>
            </w:r>
          </w:p>
          <w:p w:rsidR="004D2EBD" w:rsidRPr="00CA6FBB" w:rsidRDefault="004D2EBD" w:rsidP="00AB4114">
            <w:pPr>
              <w:pStyle w:val="Paragraphedeliste"/>
              <w:numPr>
                <w:ilvl w:val="0"/>
                <w:numId w:val="10"/>
              </w:numPr>
              <w:ind w:left="317" w:hanging="317"/>
              <w:rPr>
                <w:rFonts w:asciiTheme="majorBidi" w:hAnsiTheme="majorBidi" w:cstheme="majorBidi"/>
                <w:sz w:val="20"/>
                <w:szCs w:val="20"/>
              </w:rPr>
            </w:pPr>
            <w:r w:rsidRPr="00CA6FBB">
              <w:rPr>
                <w:rFonts w:asciiTheme="majorBidi" w:hAnsiTheme="majorBidi" w:cstheme="majorBidi"/>
                <w:sz w:val="20"/>
                <w:szCs w:val="20"/>
              </w:rPr>
              <w:t>La mise en train</w:t>
            </w:r>
            <w:r w:rsidRPr="00CA6FBB">
              <w:rPr>
                <w:rFonts w:asciiTheme="majorBidi" w:hAnsiTheme="majorBidi" w:cstheme="majorBidi"/>
                <w:sz w:val="20"/>
                <w:szCs w:val="20"/>
                <w:lang w:bidi="ar-MA"/>
              </w:rPr>
              <w:t xml:space="preserve">  </w:t>
            </w:r>
          </w:p>
        </w:tc>
        <w:tc>
          <w:tcPr>
            <w:tcW w:w="3402" w:type="dxa"/>
            <w:vAlign w:val="center"/>
          </w:tcPr>
          <w:p w:rsidR="004D2EBD" w:rsidRPr="00CA6FBB" w:rsidRDefault="00063FF3" w:rsidP="002E7FA6">
            <w:pPr>
              <w:pStyle w:val="Paragraphedeliste"/>
              <w:rPr>
                <w:rFonts w:asciiTheme="majorBidi" w:hAnsiTheme="majorBidi" w:cstheme="majorBidi"/>
                <w:sz w:val="20"/>
                <w:szCs w:val="20"/>
              </w:rPr>
            </w:pPr>
            <w:r>
              <w:rPr>
                <w:rFonts w:asciiTheme="majorBidi" w:hAnsiTheme="majorBidi" w:cstheme="majorBidi"/>
                <w:noProof/>
                <w:sz w:val="20"/>
                <w:szCs w:val="20"/>
              </w:rPr>
              <w:pict>
                <v:shape id="_x0000_s1125" type="#_x0000_t202" style="position:absolute;left:0;text-align:left;margin-left:1.65pt;margin-top:-13.1pt;width:123.45pt;height:52.7pt;z-index:251740160;mso-position-horizontal-relative:text;mso-position-vertical-relative:text" filled="f" stroked="f">
                  <v:textbox style="mso-next-textbox:#_x0000_s1125">
                    <w:txbxContent>
                      <w:p w:rsidR="001C6E6A" w:rsidRPr="00A07BF3" w:rsidRDefault="001C6E6A" w:rsidP="004D2EBD">
                        <w:pPr>
                          <w:jc w:val="center"/>
                          <w:rPr>
                            <w:rFonts w:ascii="Andalus" w:hAnsi="Andalus" w:cs="Andalus"/>
                            <w:sz w:val="32"/>
                            <w:szCs w:val="32"/>
                            <w:rtl/>
                            <w:lang w:bidi="ar-MA"/>
                          </w:rPr>
                        </w:pPr>
                        <w:r w:rsidRPr="00A07BF3">
                          <w:rPr>
                            <w:rFonts w:ascii="Andalus" w:hAnsi="Andalus" w:cs="Andalus"/>
                            <w:noProof/>
                            <w:sz w:val="32"/>
                            <w:szCs w:val="32"/>
                          </w:rPr>
                          <w:drawing>
                            <wp:inline distT="0" distB="0" distL="0" distR="0">
                              <wp:extent cx="1239734" cy="486888"/>
                              <wp:effectExtent l="19050" t="0" r="0" b="0"/>
                              <wp:docPr id="13"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252312" cy="491828"/>
                                      </a:xfrm>
                                      <a:prstGeom prst="rect">
                                        <a:avLst/>
                                      </a:prstGeom>
                                      <a:noFill/>
                                      <a:ln w="9525">
                                        <a:noFill/>
                                        <a:miter lim="800000"/>
                                        <a:headEnd/>
                                        <a:tailEnd/>
                                      </a:ln>
                                    </pic:spPr>
                                  </pic:pic>
                                </a:graphicData>
                              </a:graphic>
                            </wp:inline>
                          </w:drawing>
                        </w:r>
                      </w:p>
                      <w:p w:rsidR="001C6E6A" w:rsidRDefault="001C6E6A" w:rsidP="004D2EBD">
                        <w:pPr>
                          <w:rPr>
                            <w:sz w:val="32"/>
                            <w:szCs w:val="32"/>
                            <w:rtl/>
                            <w:lang w:bidi="ar-MA"/>
                          </w:rPr>
                        </w:pPr>
                      </w:p>
                      <w:p w:rsidR="001C6E6A" w:rsidRDefault="001C6E6A" w:rsidP="004D2EBD">
                        <w:pPr>
                          <w:jc w:val="center"/>
                          <w:rPr>
                            <w:sz w:val="32"/>
                            <w:szCs w:val="32"/>
                            <w:rtl/>
                            <w:lang w:bidi="ar-MA"/>
                          </w:rPr>
                        </w:pPr>
                      </w:p>
                      <w:p w:rsidR="001C6E6A" w:rsidRDefault="001C6E6A" w:rsidP="004D2EBD">
                        <w:pPr>
                          <w:jc w:val="center"/>
                          <w:rPr>
                            <w:sz w:val="32"/>
                            <w:szCs w:val="32"/>
                            <w:rtl/>
                            <w:lang w:bidi="ar-MA"/>
                          </w:rPr>
                        </w:pPr>
                      </w:p>
                      <w:p w:rsidR="001C6E6A" w:rsidRDefault="001C6E6A" w:rsidP="004D2EBD">
                        <w:pPr>
                          <w:jc w:val="center"/>
                          <w:rPr>
                            <w:sz w:val="32"/>
                            <w:szCs w:val="32"/>
                            <w:rtl/>
                            <w:lang w:bidi="ar-MA"/>
                          </w:rPr>
                        </w:pPr>
                      </w:p>
                      <w:p w:rsidR="001C6E6A" w:rsidRPr="009D402B" w:rsidRDefault="001C6E6A" w:rsidP="004D2EBD">
                        <w:pPr>
                          <w:rPr>
                            <w:rFonts w:ascii="Arial" w:hAnsi="Arial" w:cs="Arial"/>
                            <w:color w:val="000000"/>
                            <w:sz w:val="20"/>
                            <w:szCs w:val="20"/>
                            <w:u w:val="single"/>
                            <w:lang w:val="it-IT" w:bidi="ar-MA"/>
                          </w:rPr>
                        </w:pPr>
                      </w:p>
                      <w:p w:rsidR="001C6E6A" w:rsidRDefault="001C6E6A" w:rsidP="004D2EBD">
                        <w:pPr>
                          <w:pStyle w:val="Retraitcorpsdetexte"/>
                          <w:numPr>
                            <w:ilvl w:val="0"/>
                            <w:numId w:val="0"/>
                          </w:numPr>
                          <w:jc w:val="center"/>
                          <w:rPr>
                            <w:rFonts w:ascii="Times New Roman" w:hAnsi="Times New Roman"/>
                            <w:bCs/>
                            <w:iCs w:val="0"/>
                            <w:sz w:val="28"/>
                            <w:szCs w:val="28"/>
                          </w:rPr>
                        </w:pPr>
                      </w:p>
                      <w:p w:rsidR="001C6E6A" w:rsidRDefault="001C6E6A" w:rsidP="004D2EBD">
                        <w:pPr>
                          <w:pStyle w:val="Retraitcorpsdetexte"/>
                          <w:numPr>
                            <w:ilvl w:val="0"/>
                            <w:numId w:val="0"/>
                          </w:numPr>
                          <w:jc w:val="center"/>
                          <w:rPr>
                            <w:rFonts w:ascii="Times New Roman" w:hAnsi="Times New Roman"/>
                            <w:bCs/>
                            <w:iCs w:val="0"/>
                            <w:sz w:val="28"/>
                            <w:szCs w:val="28"/>
                          </w:rPr>
                        </w:pPr>
                      </w:p>
                      <w:p w:rsidR="001C6E6A" w:rsidRPr="000C2E91" w:rsidRDefault="001C6E6A" w:rsidP="004D2EBD">
                        <w:pPr>
                          <w:pStyle w:val="Retraitcorpsdetexte"/>
                          <w:numPr>
                            <w:ilvl w:val="0"/>
                            <w:numId w:val="0"/>
                          </w:numPr>
                          <w:jc w:val="center"/>
                          <w:rPr>
                            <w:rFonts w:ascii="Times New Roman" w:hAnsi="Times New Roman"/>
                            <w:bCs/>
                            <w:iCs w:val="0"/>
                            <w:sz w:val="28"/>
                            <w:szCs w:val="28"/>
                          </w:rPr>
                        </w:pPr>
                      </w:p>
                    </w:txbxContent>
                  </v:textbox>
                </v:shape>
              </w:pict>
            </w:r>
          </w:p>
        </w:tc>
        <w:tc>
          <w:tcPr>
            <w:tcW w:w="3402" w:type="dxa"/>
            <w:vAlign w:val="center"/>
          </w:tcPr>
          <w:p w:rsidR="004D2EBD" w:rsidRPr="00CA6FBB" w:rsidRDefault="004D2EBD" w:rsidP="00AB4114">
            <w:pPr>
              <w:pStyle w:val="Paragraphedeliste"/>
              <w:numPr>
                <w:ilvl w:val="0"/>
                <w:numId w:val="11"/>
              </w:numPr>
              <w:ind w:left="175" w:hanging="175"/>
              <w:rPr>
                <w:rFonts w:asciiTheme="majorBidi" w:hAnsiTheme="majorBidi" w:cstheme="majorBidi"/>
                <w:sz w:val="20"/>
                <w:szCs w:val="20"/>
                <w:lang w:bidi="ar-MA"/>
              </w:rPr>
            </w:pPr>
            <w:r w:rsidRPr="00CA6FBB">
              <w:rPr>
                <w:rFonts w:asciiTheme="majorBidi" w:hAnsiTheme="majorBidi" w:cstheme="majorBidi"/>
                <w:sz w:val="20"/>
                <w:szCs w:val="20"/>
                <w:lang w:bidi="ar-MA"/>
              </w:rPr>
              <w:t>-Continuité, progressivité et engagement des élèves.</w:t>
            </w:r>
          </w:p>
          <w:p w:rsidR="004D2EBD" w:rsidRPr="00CA6FBB" w:rsidRDefault="004D2EBD" w:rsidP="00AB4114">
            <w:pPr>
              <w:pStyle w:val="Paragraphedeliste"/>
              <w:numPr>
                <w:ilvl w:val="0"/>
                <w:numId w:val="11"/>
              </w:numPr>
              <w:ind w:left="175" w:hanging="175"/>
              <w:rPr>
                <w:rFonts w:asciiTheme="majorBidi" w:hAnsiTheme="majorBidi" w:cstheme="majorBidi"/>
                <w:sz w:val="20"/>
                <w:szCs w:val="20"/>
                <w:lang w:bidi="ar-MA"/>
              </w:rPr>
            </w:pPr>
            <w:r w:rsidRPr="00CA6FBB">
              <w:rPr>
                <w:rFonts w:asciiTheme="majorBidi" w:hAnsiTheme="majorBidi" w:cstheme="majorBidi"/>
                <w:sz w:val="20"/>
                <w:szCs w:val="20"/>
                <w:lang w:bidi="ar-MA"/>
              </w:rPr>
              <w:t>-Augmentation de la température du corps et de la Fréquence cardiaque.</w:t>
            </w:r>
          </w:p>
        </w:tc>
      </w:tr>
      <w:tr w:rsidR="004D2EBD" w:rsidRPr="00AE6F6D" w:rsidTr="00CA6FBB">
        <w:trPr>
          <w:cantSplit/>
          <w:trHeight w:val="3352"/>
        </w:trPr>
        <w:tc>
          <w:tcPr>
            <w:tcW w:w="851" w:type="dxa"/>
            <w:shd w:val="clear" w:color="auto" w:fill="F2F2F2" w:themeFill="background1" w:themeFillShade="F2"/>
            <w:textDirection w:val="btLr"/>
            <w:vAlign w:val="center"/>
          </w:tcPr>
          <w:p w:rsidR="004D2EBD" w:rsidRPr="001D3AE5" w:rsidRDefault="004D2EBD" w:rsidP="002E7FA6">
            <w:pPr>
              <w:ind w:left="113" w:right="113"/>
              <w:jc w:val="center"/>
              <w:rPr>
                <w:b/>
                <w:bCs/>
              </w:rPr>
            </w:pPr>
            <w:r w:rsidRPr="001D3AE5">
              <w:rPr>
                <w:b/>
                <w:bCs/>
              </w:rPr>
              <w:t>fondamentale</w:t>
            </w:r>
          </w:p>
        </w:tc>
        <w:tc>
          <w:tcPr>
            <w:tcW w:w="709" w:type="dxa"/>
            <w:shd w:val="clear" w:color="auto" w:fill="F2F2F2" w:themeFill="background1" w:themeFillShade="F2"/>
            <w:vAlign w:val="center"/>
          </w:tcPr>
          <w:p w:rsidR="004D2EBD" w:rsidRPr="00AE6F6D" w:rsidRDefault="004D2EBD" w:rsidP="002E7FA6">
            <w:pPr>
              <w:jc w:val="center"/>
              <w:rPr>
                <w:rFonts w:ascii="Bodoni MT" w:hAnsi="Bodoni MT"/>
                <w:b/>
                <w:bCs/>
              </w:rPr>
            </w:pPr>
            <w:r>
              <w:rPr>
                <w:rFonts w:ascii="Bodoni MT" w:hAnsi="Bodoni MT"/>
                <w:b/>
                <w:bCs/>
              </w:rPr>
              <w:t>35</w:t>
            </w:r>
            <w:r w:rsidRPr="00AE6F6D">
              <w:rPr>
                <w:rFonts w:ascii="Bodoni MT" w:hAnsi="Bodoni MT"/>
                <w:b/>
                <w:bCs/>
              </w:rPr>
              <w:t>’</w:t>
            </w:r>
          </w:p>
          <w:p w:rsidR="004D2EBD" w:rsidRPr="00AE6F6D" w:rsidRDefault="004D2EBD" w:rsidP="002E7FA6">
            <w:pPr>
              <w:jc w:val="center"/>
              <w:rPr>
                <w:rFonts w:ascii="Bodoni MT" w:hAnsi="Bodoni MT"/>
                <w:b/>
                <w:bCs/>
              </w:rPr>
            </w:pPr>
            <w:r w:rsidRPr="00AE6F6D">
              <w:rPr>
                <w:rFonts w:ascii="Bodoni MT" w:hAnsi="Bodoni MT"/>
                <w:b/>
                <w:bCs/>
              </w:rPr>
              <w:t>à</w:t>
            </w:r>
          </w:p>
          <w:p w:rsidR="004D2EBD" w:rsidRPr="00AE6F6D" w:rsidRDefault="004D2EBD" w:rsidP="002E7FA6">
            <w:pPr>
              <w:jc w:val="center"/>
              <w:rPr>
                <w:rFonts w:ascii="Bodoni MT" w:hAnsi="Bodoni MT"/>
                <w:b/>
                <w:bCs/>
              </w:rPr>
            </w:pPr>
            <w:r>
              <w:rPr>
                <w:rFonts w:ascii="Bodoni MT" w:hAnsi="Bodoni MT"/>
                <w:b/>
                <w:bCs/>
              </w:rPr>
              <w:t>40</w:t>
            </w:r>
            <w:r w:rsidRPr="00AE6F6D">
              <w:rPr>
                <w:rFonts w:ascii="Bodoni MT" w:hAnsi="Bodoni MT"/>
                <w:b/>
                <w:bCs/>
              </w:rPr>
              <w:t>’</w:t>
            </w:r>
          </w:p>
        </w:tc>
        <w:tc>
          <w:tcPr>
            <w:tcW w:w="5670" w:type="dxa"/>
            <w:shd w:val="clear" w:color="auto" w:fill="auto"/>
            <w:vAlign w:val="center"/>
          </w:tcPr>
          <w:p w:rsidR="004D2EBD" w:rsidRPr="00CA6FBB" w:rsidRDefault="004D2EBD" w:rsidP="002E7FA6">
            <w:pPr>
              <w:autoSpaceDE w:val="0"/>
              <w:autoSpaceDN w:val="0"/>
              <w:adjustRightInd w:val="0"/>
              <w:rPr>
                <w:rFonts w:asciiTheme="majorBidi" w:hAnsiTheme="majorBidi" w:cstheme="majorBidi"/>
                <w:sz w:val="20"/>
                <w:szCs w:val="20"/>
              </w:rPr>
            </w:pPr>
            <w:r w:rsidRPr="00CA6FBB">
              <w:rPr>
                <w:rFonts w:asciiTheme="majorBidi" w:hAnsiTheme="majorBidi" w:cstheme="majorBidi"/>
                <w:b/>
                <w:bCs/>
                <w:sz w:val="20"/>
                <w:szCs w:val="20"/>
                <w:u w:val="single"/>
              </w:rPr>
              <w:t>Situation 1</w:t>
            </w:r>
            <w:r w:rsidRPr="00CA6FBB">
              <w:rPr>
                <w:rFonts w:asciiTheme="majorBidi" w:hAnsiTheme="majorBidi" w:cstheme="majorBidi"/>
                <w:sz w:val="20"/>
                <w:szCs w:val="20"/>
              </w:rPr>
              <w:t xml:space="preserve"> : </w:t>
            </w:r>
            <w:r w:rsidRPr="00CA6FBB">
              <w:rPr>
                <w:rFonts w:asciiTheme="majorBidi" w:hAnsiTheme="majorBidi" w:cstheme="majorBidi"/>
                <w:bCs/>
                <w:sz w:val="20"/>
                <w:szCs w:val="20"/>
              </w:rPr>
              <w:t>On divise la classe en 4 groupes, chaque groupe s’occupe à une tâche précise.</w:t>
            </w:r>
          </w:p>
          <w:p w:rsidR="004D2EBD" w:rsidRPr="00CA6FBB" w:rsidRDefault="004D2EBD" w:rsidP="002E7FA6">
            <w:pPr>
              <w:pStyle w:val="Paragraphedeliste"/>
              <w:ind w:left="0"/>
              <w:rPr>
                <w:rFonts w:asciiTheme="majorBidi" w:hAnsiTheme="majorBidi" w:cstheme="majorBidi"/>
                <w:bCs/>
                <w:sz w:val="20"/>
                <w:szCs w:val="20"/>
              </w:rPr>
            </w:pPr>
            <w:r w:rsidRPr="00CA6FBB">
              <w:rPr>
                <w:rFonts w:asciiTheme="majorBidi" w:hAnsiTheme="majorBidi" w:cstheme="majorBidi"/>
                <w:b/>
                <w:sz w:val="20"/>
                <w:szCs w:val="20"/>
              </w:rPr>
              <w:t>1ere tâche </w:t>
            </w:r>
            <w:r w:rsidRPr="00CA6FBB">
              <w:rPr>
                <w:rFonts w:asciiTheme="majorBidi" w:hAnsiTheme="majorBidi" w:cstheme="majorBidi"/>
                <w:bCs/>
                <w:sz w:val="20"/>
                <w:szCs w:val="20"/>
              </w:rPr>
              <w:t>: l’aménagement de la fausse et la mesure des performances. (2 élèves pour la mesure, 2 pour le jugement si l’essai est annulé ou bien correcte à l’utilisation des drapeaux blanc et rouge.</w:t>
            </w:r>
          </w:p>
          <w:p w:rsidR="004D2EBD" w:rsidRPr="00CA6FBB" w:rsidRDefault="004D2EBD" w:rsidP="002E7FA6">
            <w:pPr>
              <w:pStyle w:val="Paragraphedeliste"/>
              <w:ind w:left="0"/>
              <w:rPr>
                <w:rFonts w:asciiTheme="majorBidi" w:hAnsiTheme="majorBidi" w:cstheme="majorBidi"/>
                <w:bCs/>
                <w:sz w:val="20"/>
                <w:szCs w:val="20"/>
              </w:rPr>
            </w:pPr>
            <w:r w:rsidRPr="00CA6FBB">
              <w:rPr>
                <w:rFonts w:asciiTheme="majorBidi" w:hAnsiTheme="majorBidi" w:cstheme="majorBidi"/>
                <w:bCs/>
                <w:sz w:val="20"/>
                <w:szCs w:val="20"/>
              </w:rPr>
              <w:t xml:space="preserve"> </w:t>
            </w:r>
            <w:r w:rsidRPr="00CA6FBB">
              <w:rPr>
                <w:rFonts w:asciiTheme="majorBidi" w:hAnsiTheme="majorBidi" w:cstheme="majorBidi"/>
                <w:b/>
                <w:sz w:val="20"/>
                <w:szCs w:val="20"/>
              </w:rPr>
              <w:t xml:space="preserve">2ème tâche : </w:t>
            </w:r>
            <w:r w:rsidRPr="00CA6FBB">
              <w:rPr>
                <w:rFonts w:asciiTheme="majorBidi" w:hAnsiTheme="majorBidi" w:cstheme="majorBidi"/>
                <w:bCs/>
                <w:sz w:val="20"/>
                <w:szCs w:val="20"/>
              </w:rPr>
              <w:t>des passages réglementaires en réalisant des meilleures performances possibles.</w:t>
            </w:r>
          </w:p>
          <w:p w:rsidR="004D2EBD" w:rsidRPr="00CA6FBB" w:rsidRDefault="004D2EBD" w:rsidP="002E7FA6">
            <w:pPr>
              <w:pStyle w:val="Paragraphedeliste"/>
              <w:ind w:left="0"/>
              <w:rPr>
                <w:rFonts w:asciiTheme="majorBidi" w:hAnsiTheme="majorBidi" w:cstheme="majorBidi"/>
                <w:bCs/>
                <w:sz w:val="20"/>
                <w:szCs w:val="20"/>
              </w:rPr>
            </w:pPr>
            <w:r w:rsidRPr="00CA6FBB">
              <w:rPr>
                <w:rFonts w:asciiTheme="majorBidi" w:hAnsiTheme="majorBidi" w:cstheme="majorBidi"/>
                <w:b/>
                <w:sz w:val="20"/>
                <w:szCs w:val="20"/>
              </w:rPr>
              <w:t xml:space="preserve">3ème tâche : </w:t>
            </w:r>
            <w:r w:rsidRPr="00CA6FBB">
              <w:rPr>
                <w:rFonts w:asciiTheme="majorBidi" w:hAnsiTheme="majorBidi" w:cstheme="majorBidi"/>
                <w:bCs/>
                <w:sz w:val="20"/>
                <w:szCs w:val="20"/>
              </w:rPr>
              <w:t>l’observation des passages en remplissant des fiches.</w:t>
            </w:r>
          </w:p>
          <w:p w:rsidR="004D2EBD" w:rsidRPr="00CA6FBB" w:rsidRDefault="004D2EBD" w:rsidP="002E7FA6">
            <w:pPr>
              <w:pStyle w:val="Paragraphedeliste"/>
              <w:ind w:left="0"/>
              <w:rPr>
                <w:rFonts w:asciiTheme="majorBidi" w:hAnsiTheme="majorBidi" w:cstheme="majorBidi"/>
                <w:bCs/>
                <w:sz w:val="20"/>
                <w:szCs w:val="20"/>
              </w:rPr>
            </w:pPr>
            <w:r w:rsidRPr="00CA6FBB">
              <w:rPr>
                <w:rFonts w:asciiTheme="majorBidi" w:hAnsiTheme="majorBidi" w:cstheme="majorBidi"/>
                <w:b/>
                <w:sz w:val="20"/>
                <w:szCs w:val="20"/>
              </w:rPr>
              <w:t>4ème tâche :</w:t>
            </w:r>
            <w:r w:rsidRPr="00CA6FBB">
              <w:rPr>
                <w:rFonts w:asciiTheme="majorBidi" w:hAnsiTheme="majorBidi" w:cstheme="majorBidi"/>
                <w:bCs/>
                <w:sz w:val="20"/>
                <w:szCs w:val="20"/>
              </w:rPr>
              <w:t xml:space="preserve"> préparation physique et psychique pour le passage. </w:t>
            </w:r>
          </w:p>
          <w:p w:rsidR="004D2EBD" w:rsidRPr="00CA6FBB" w:rsidRDefault="004D2EBD" w:rsidP="002E7FA6">
            <w:pPr>
              <w:pStyle w:val="Paragraphedeliste"/>
              <w:ind w:left="-108" w:right="-108"/>
              <w:rPr>
                <w:rFonts w:asciiTheme="majorBidi" w:hAnsiTheme="majorBidi" w:cstheme="majorBidi"/>
                <w:b/>
                <w:sz w:val="20"/>
                <w:szCs w:val="20"/>
              </w:rPr>
            </w:pPr>
            <w:r w:rsidRPr="00CA6FBB">
              <w:rPr>
                <w:rFonts w:asciiTheme="majorBidi" w:hAnsiTheme="majorBidi" w:cstheme="majorBidi"/>
                <w:b/>
                <w:sz w:val="20"/>
                <w:szCs w:val="20"/>
              </w:rPr>
              <w:t>Consigne :</w:t>
            </w:r>
          </w:p>
          <w:p w:rsidR="004D2EBD" w:rsidRPr="00CA6FBB" w:rsidRDefault="004D2EBD" w:rsidP="00AB4114">
            <w:pPr>
              <w:pStyle w:val="Sansinterligne"/>
              <w:numPr>
                <w:ilvl w:val="0"/>
                <w:numId w:val="20"/>
              </w:numPr>
              <w:ind w:left="175" w:hanging="175"/>
              <w:rPr>
                <w:rFonts w:asciiTheme="majorBidi" w:hAnsiTheme="majorBidi" w:cstheme="majorBidi"/>
                <w:sz w:val="20"/>
                <w:szCs w:val="20"/>
              </w:rPr>
            </w:pPr>
            <w:r w:rsidRPr="00CA6FBB">
              <w:rPr>
                <w:rFonts w:asciiTheme="majorBidi" w:hAnsiTheme="majorBidi" w:cstheme="majorBidi"/>
                <w:sz w:val="20"/>
                <w:szCs w:val="20"/>
              </w:rPr>
              <w:t>2 passages pour chacun, chaque groupe doit respecter sa tâche.</w:t>
            </w:r>
          </w:p>
          <w:p w:rsidR="004D2EBD" w:rsidRPr="00CA6FBB" w:rsidRDefault="004D2EBD" w:rsidP="00AB4114">
            <w:pPr>
              <w:pStyle w:val="Sansinterligne"/>
              <w:numPr>
                <w:ilvl w:val="0"/>
                <w:numId w:val="20"/>
              </w:numPr>
              <w:ind w:left="175" w:hanging="175"/>
              <w:rPr>
                <w:rFonts w:asciiTheme="majorBidi" w:hAnsiTheme="majorBidi" w:cstheme="majorBidi"/>
                <w:sz w:val="20"/>
                <w:szCs w:val="20"/>
              </w:rPr>
            </w:pPr>
            <w:r w:rsidRPr="00CA6FBB">
              <w:rPr>
                <w:rFonts w:asciiTheme="majorBidi" w:hAnsiTheme="majorBidi" w:cstheme="majorBidi"/>
                <w:sz w:val="20"/>
                <w:szCs w:val="20"/>
              </w:rPr>
              <w:t>respecter le nombre d’essais, ainsi que la tâche proposée à chaque groupe.</w:t>
            </w:r>
          </w:p>
          <w:p w:rsidR="004D2EBD" w:rsidRPr="00CA6FBB" w:rsidRDefault="004D2EBD" w:rsidP="00AB4114">
            <w:pPr>
              <w:pStyle w:val="Sansinterligne"/>
              <w:numPr>
                <w:ilvl w:val="0"/>
                <w:numId w:val="20"/>
              </w:numPr>
              <w:ind w:left="175" w:hanging="175"/>
              <w:rPr>
                <w:sz w:val="20"/>
                <w:szCs w:val="20"/>
              </w:rPr>
            </w:pPr>
            <w:r w:rsidRPr="00CA6FBB">
              <w:rPr>
                <w:rFonts w:asciiTheme="majorBidi" w:hAnsiTheme="majorBidi" w:cstheme="majorBidi"/>
                <w:sz w:val="20"/>
                <w:szCs w:val="20"/>
              </w:rPr>
              <w:t>-ne pas toucher la planche</w:t>
            </w:r>
          </w:p>
        </w:tc>
        <w:tc>
          <w:tcPr>
            <w:tcW w:w="2410" w:type="dxa"/>
            <w:vAlign w:val="center"/>
          </w:tcPr>
          <w:p w:rsidR="004D2EBD" w:rsidRPr="00CA6FBB" w:rsidRDefault="005C36DA" w:rsidP="00AB4114">
            <w:pPr>
              <w:pStyle w:val="Sansinterligne"/>
              <w:numPr>
                <w:ilvl w:val="0"/>
                <w:numId w:val="18"/>
              </w:numPr>
              <w:ind w:left="176" w:hanging="176"/>
              <w:rPr>
                <w:rFonts w:asciiTheme="majorBidi" w:hAnsiTheme="majorBidi" w:cstheme="majorBidi"/>
                <w:sz w:val="20"/>
                <w:szCs w:val="20"/>
                <w:lang w:bidi="ar-MA"/>
              </w:rPr>
            </w:pPr>
            <w:r w:rsidRPr="00CA6FBB">
              <w:rPr>
                <w:rFonts w:ascii="Times New Roman" w:eastAsia="Times New Roman" w:hAnsi="Times New Roman" w:cs="Times New Roman"/>
                <w:sz w:val="20"/>
                <w:szCs w:val="20"/>
              </w:rPr>
              <w:t>Réaliser la meilleure performance par rapport à mes capacités</w:t>
            </w:r>
            <w:proofErr w:type="gramStart"/>
            <w:r w:rsidRPr="00CA6FBB">
              <w:rPr>
                <w:rFonts w:ascii="Times New Roman" w:eastAsia="Times New Roman" w:hAnsi="Times New Roman" w:cs="Times New Roman"/>
                <w:sz w:val="20"/>
                <w:szCs w:val="20"/>
              </w:rPr>
              <w:t>.</w:t>
            </w:r>
            <w:r w:rsidR="004D2EBD" w:rsidRPr="00CA6FBB">
              <w:rPr>
                <w:rFonts w:asciiTheme="majorBidi" w:hAnsiTheme="majorBidi" w:cstheme="majorBidi"/>
                <w:sz w:val="20"/>
                <w:szCs w:val="20"/>
                <w:lang w:bidi="ar-MA"/>
              </w:rPr>
              <w:t>.</w:t>
            </w:r>
            <w:proofErr w:type="gramEnd"/>
          </w:p>
          <w:p w:rsidR="004D2EBD" w:rsidRPr="00CA6FBB" w:rsidRDefault="004D2EBD" w:rsidP="00AB4114">
            <w:pPr>
              <w:pStyle w:val="Sansinterligne"/>
              <w:numPr>
                <w:ilvl w:val="0"/>
                <w:numId w:val="18"/>
              </w:numPr>
              <w:ind w:left="176" w:right="-108" w:hanging="176"/>
              <w:rPr>
                <w:rFonts w:asciiTheme="majorBidi" w:hAnsiTheme="majorBidi" w:cstheme="majorBidi"/>
                <w:sz w:val="20"/>
                <w:szCs w:val="20"/>
                <w:lang w:bidi="ar-MA"/>
              </w:rPr>
            </w:pPr>
            <w:r w:rsidRPr="00CA6FBB">
              <w:rPr>
                <w:rFonts w:asciiTheme="majorBidi" w:hAnsiTheme="majorBidi" w:cstheme="majorBidi"/>
                <w:sz w:val="20"/>
                <w:szCs w:val="20"/>
                <w:lang w:bidi="ar-MA"/>
              </w:rPr>
              <w:t>Respecter les tâches demandées et prélever les données honnêtement</w:t>
            </w:r>
          </w:p>
        </w:tc>
        <w:tc>
          <w:tcPr>
            <w:tcW w:w="3402" w:type="dxa"/>
            <w:vAlign w:val="center"/>
          </w:tcPr>
          <w:p w:rsidR="004D2EBD" w:rsidRPr="00CA6FBB" w:rsidRDefault="00063FF3" w:rsidP="002E7FA6">
            <w:pPr>
              <w:ind w:left="-108" w:right="-235"/>
              <w:rPr>
                <w:rFonts w:asciiTheme="majorBidi" w:hAnsiTheme="majorBidi" w:cstheme="majorBidi"/>
                <w:sz w:val="20"/>
                <w:szCs w:val="20"/>
              </w:rPr>
            </w:pPr>
            <w:r>
              <w:rPr>
                <w:rFonts w:asciiTheme="majorBidi" w:hAnsiTheme="majorBidi" w:cstheme="majorBidi"/>
                <w:noProof/>
                <w:sz w:val="20"/>
                <w:szCs w:val="20"/>
              </w:rPr>
              <w:pict>
                <v:shape id="_x0000_s1130" type="#_x0000_t202" style="position:absolute;left:0;text-align:left;margin-left:13.75pt;margin-top:3.1pt;width:121pt;height:27.5pt;z-index:251745280;mso-position-horizontal-relative:text;mso-position-vertical-relative:text;mso-width-relative:margin;mso-height-relative:margin" fillcolor="white [3201]" strokecolor="#4bacc6 [3208]" strokeweight="2.5pt">
                  <v:shadow color="#868686"/>
                  <v:textbox style="mso-next-textbox:#_x0000_s1130">
                    <w:txbxContent>
                      <w:p w:rsidR="001C6E6A" w:rsidRDefault="001C6E6A" w:rsidP="004D2EBD">
                        <w:pPr>
                          <w:jc w:val="center"/>
                        </w:pPr>
                        <w:r>
                          <w:t>G </w:t>
                        </w:r>
                        <w:proofErr w:type="gramStart"/>
                        <w:r>
                          <w:t>:A</w:t>
                        </w:r>
                        <w:proofErr w:type="gramEnd"/>
                        <w:r>
                          <w:t xml:space="preserve"> Échauffement</w:t>
                        </w:r>
                      </w:p>
                    </w:txbxContent>
                  </v:textbox>
                </v:shape>
              </w:pict>
            </w:r>
          </w:p>
          <w:p w:rsidR="004D2EBD" w:rsidRPr="00CA6FBB" w:rsidRDefault="00063FF3" w:rsidP="002E7FA6">
            <w:pPr>
              <w:rPr>
                <w:rFonts w:asciiTheme="majorBidi" w:hAnsiTheme="majorBidi" w:cstheme="majorBidi"/>
                <w:sz w:val="20"/>
                <w:szCs w:val="20"/>
              </w:rPr>
            </w:pPr>
            <w:r>
              <w:rPr>
                <w:rFonts w:asciiTheme="majorBidi" w:hAnsiTheme="majorBidi" w:cstheme="majorBidi"/>
                <w:noProof/>
                <w:sz w:val="20"/>
                <w:szCs w:val="20"/>
              </w:rPr>
              <w:pict>
                <v:shape id="_x0000_s1127" type="#_x0000_t202" style="position:absolute;margin-left:61.75pt;margin-top:18.8pt;width:73.35pt;height:52.65pt;z-index:251742208;mso-width-relative:margin;mso-height-relative:margin" fillcolor="white [3201]" strokecolor="#4bacc6 [3208]" strokeweight="2.5pt">
                  <v:shadow color="#868686"/>
                  <v:textbox style="mso-next-textbox:#_x0000_s1127">
                    <w:txbxContent>
                      <w:p w:rsidR="001C6E6A" w:rsidRPr="00BB14EE" w:rsidRDefault="001C6E6A" w:rsidP="004D2EBD">
                        <w:pPr>
                          <w:ind w:left="-142" w:right="-234"/>
                          <w:jc w:val="center"/>
                          <w:rPr>
                            <w:sz w:val="20"/>
                            <w:szCs w:val="20"/>
                          </w:rPr>
                        </w:pPr>
                        <w:r>
                          <w:t>G </w:t>
                        </w:r>
                        <w:proofErr w:type="gramStart"/>
                        <w:r>
                          <w:t>:D</w:t>
                        </w:r>
                        <w:proofErr w:type="gramEnd"/>
                        <w:r>
                          <w:t xml:space="preserve"> </w:t>
                        </w:r>
                        <w:r w:rsidRPr="00BB14EE">
                          <w:rPr>
                            <w:sz w:val="20"/>
                            <w:szCs w:val="20"/>
                          </w:rPr>
                          <w:t>L’aménagement et le mesurage.</w:t>
                        </w:r>
                      </w:p>
                    </w:txbxContent>
                  </v:textbox>
                </v:shape>
              </w:pict>
            </w:r>
          </w:p>
          <w:p w:rsidR="004D2EBD" w:rsidRPr="00CA6FBB" w:rsidRDefault="004D2EBD" w:rsidP="002E7FA6">
            <w:pPr>
              <w:rPr>
                <w:rFonts w:asciiTheme="majorBidi" w:hAnsiTheme="majorBidi" w:cstheme="majorBidi"/>
                <w:sz w:val="20"/>
                <w:szCs w:val="20"/>
              </w:rPr>
            </w:pPr>
          </w:p>
          <w:p w:rsidR="004D2EBD" w:rsidRPr="00CA6FBB" w:rsidRDefault="00063FF3" w:rsidP="002E7FA6">
            <w:pPr>
              <w:rPr>
                <w:rFonts w:asciiTheme="majorBidi" w:hAnsiTheme="majorBidi" w:cstheme="majorBidi"/>
                <w:sz w:val="20"/>
                <w:szCs w:val="20"/>
              </w:rPr>
            </w:pPr>
            <w:r>
              <w:rPr>
                <w:rFonts w:asciiTheme="majorBidi" w:hAnsiTheme="majorBidi" w:cstheme="majorBidi"/>
                <w:noProof/>
                <w:sz w:val="20"/>
                <w:szCs w:val="20"/>
              </w:rPr>
              <w:pict>
                <v:shape id="_x0000_s1128" type="#_x0000_t202" style="position:absolute;margin-left:-.8pt;margin-top:21.25pt;width:51.75pt;height:41.95pt;z-index:251743232;mso-width-relative:margin;mso-height-relative:margin" fillcolor="white [3201]" strokecolor="#4bacc6 [3208]" strokeweight="2.5pt">
                  <v:shadow color="#868686"/>
                  <v:textbox style="mso-next-textbox:#_x0000_s1128">
                    <w:txbxContent>
                      <w:p w:rsidR="001C6E6A" w:rsidRDefault="001C6E6A" w:rsidP="004D2EBD">
                        <w:pPr>
                          <w:pStyle w:val="Paragraphedeliste"/>
                          <w:ind w:left="-142" w:right="-140" w:firstLine="142"/>
                          <w:jc w:val="center"/>
                        </w:pPr>
                        <w:r>
                          <w:t>G </w:t>
                        </w:r>
                        <w:proofErr w:type="gramStart"/>
                        <w:r>
                          <w:t>:B</w:t>
                        </w:r>
                        <w:proofErr w:type="gramEnd"/>
                        <w:r>
                          <w:t xml:space="preserve"> Passages</w:t>
                        </w:r>
                      </w:p>
                    </w:txbxContent>
                  </v:textbox>
                </v:shape>
              </w:pict>
            </w:r>
          </w:p>
          <w:p w:rsidR="004D2EBD" w:rsidRPr="00CA6FBB" w:rsidRDefault="00063FF3" w:rsidP="002E7FA6">
            <w:pPr>
              <w:rPr>
                <w:rFonts w:asciiTheme="majorBidi" w:hAnsiTheme="majorBidi" w:cstheme="majorBidi"/>
                <w:sz w:val="20"/>
                <w:szCs w:val="20"/>
              </w:rPr>
            </w:pPr>
            <w:r>
              <w:rPr>
                <w:rFonts w:asciiTheme="majorBidi" w:hAnsiTheme="majorBidi" w:cstheme="majorBidi"/>
                <w:noProof/>
                <w:sz w:val="20"/>
                <w:szCs w:val="20"/>
              </w:rPr>
              <w:pict>
                <v:shape id="_x0000_s1129" type="#_x0000_t202" style="position:absolute;margin-left:55.3pt;margin-top:39.4pt;width:70.25pt;height:39.1pt;z-index:251744256;mso-width-relative:margin;mso-height-relative:margin" fillcolor="white [3201]" strokecolor="#4bacc6 [3208]" strokeweight="2.5pt">
                  <v:shadow color="#868686"/>
                  <v:textbox style="mso-next-textbox:#_x0000_s1129">
                    <w:txbxContent>
                      <w:p w:rsidR="001C6E6A" w:rsidRDefault="001C6E6A" w:rsidP="004D2EBD">
                        <w:pPr>
                          <w:ind w:left="-142" w:right="-192"/>
                          <w:jc w:val="center"/>
                        </w:pPr>
                        <w:r>
                          <w:t>G </w:t>
                        </w:r>
                        <w:proofErr w:type="gramStart"/>
                        <w:r>
                          <w:t>:C</w:t>
                        </w:r>
                        <w:proofErr w:type="gramEnd"/>
                        <w:r>
                          <w:t xml:space="preserve"> L’observation</w:t>
                        </w:r>
                      </w:p>
                    </w:txbxContent>
                  </v:textbox>
                </v:shape>
              </w:pict>
            </w:r>
            <w:r>
              <w:rPr>
                <w:rFonts w:asciiTheme="majorBidi" w:hAnsiTheme="majorBidi" w:cstheme="majorBidi"/>
                <w:noProof/>
                <w:sz w:val="20"/>
                <w:szCs w:val="20"/>
              </w:rPr>
              <w:pict>
                <v:shape id="_x0000_s1131" type="#_x0000_t202" style="position:absolute;margin-left:40.65pt;margin-top:1.75pt;width:146.65pt;height:42.6pt;z-index:251746304;mso-wrap-style:none;mso-position-horizontal-relative:text;mso-position-vertical-relative:text" filled="f" stroked="f" strokecolor="white">
                  <v:textbox style="mso-next-textbox:#_x0000_s1131;mso-fit-shape-to-text:t">
                    <w:txbxContent>
                      <w:p w:rsidR="001C6E6A" w:rsidRPr="00BD319D" w:rsidRDefault="001C6E6A" w:rsidP="004D2EBD">
                        <w:pPr>
                          <w:jc w:val="center"/>
                          <w:rPr>
                            <w:rStyle w:val="Titredulivre"/>
                            <w:b w:val="0"/>
                            <w:bCs w:val="0"/>
                            <w:smallCaps w:val="0"/>
                          </w:rPr>
                        </w:pPr>
                        <w:r w:rsidRPr="00790718">
                          <w:rPr>
                            <w:sz w:val="20"/>
                            <w:szCs w:val="20"/>
                          </w:rPr>
                          <w:object w:dxaOrig="4140" w:dyaOrig="2340">
                            <v:shape id="_x0000_i1049" type="#_x0000_t75" style="width:99.75pt;height:23.25pt" o:ole="">
                              <v:imagedata r:id="rId9" o:title=""/>
                            </v:shape>
                            <o:OLEObject Type="Embed" ProgID="PBrush" ShapeID="_x0000_i1049" DrawAspect="Content" ObjectID="_1459615129" r:id="rId34"/>
                          </w:object>
                        </w:r>
                      </w:p>
                    </w:txbxContent>
                  </v:textbox>
                </v:shape>
              </w:pict>
            </w:r>
          </w:p>
        </w:tc>
        <w:tc>
          <w:tcPr>
            <w:tcW w:w="3402" w:type="dxa"/>
            <w:vAlign w:val="center"/>
          </w:tcPr>
          <w:p w:rsidR="005C36DA" w:rsidRPr="00CA6FBB" w:rsidRDefault="005C36DA" w:rsidP="005C36DA">
            <w:pPr>
              <w:pStyle w:val="Paragraphedeliste"/>
              <w:ind w:left="0" w:right="-108"/>
              <w:rPr>
                <w:rFonts w:asciiTheme="majorBidi" w:hAnsiTheme="majorBidi" w:cstheme="majorBidi"/>
                <w:sz w:val="20"/>
                <w:szCs w:val="20"/>
              </w:rPr>
            </w:pPr>
            <w:r w:rsidRPr="00CA6FBB">
              <w:rPr>
                <w:rFonts w:asciiTheme="majorBidi" w:hAnsiTheme="majorBidi" w:cstheme="majorBidi"/>
                <w:b/>
                <w:bCs/>
                <w:sz w:val="20"/>
                <w:szCs w:val="20"/>
              </w:rPr>
              <w:t>Critères de réussite</w:t>
            </w:r>
          </w:p>
          <w:p w:rsidR="005C36DA" w:rsidRPr="00CA6FBB" w:rsidRDefault="005C36DA" w:rsidP="00AB4114">
            <w:pPr>
              <w:pStyle w:val="Sansinterligne"/>
              <w:numPr>
                <w:ilvl w:val="0"/>
                <w:numId w:val="19"/>
              </w:numPr>
              <w:ind w:left="317" w:hanging="283"/>
              <w:rPr>
                <w:rFonts w:asciiTheme="majorBidi" w:hAnsiTheme="majorBidi" w:cstheme="majorBidi"/>
                <w:sz w:val="20"/>
                <w:szCs w:val="20"/>
              </w:rPr>
            </w:pPr>
            <w:r w:rsidRPr="00CA6FBB">
              <w:rPr>
                <w:rFonts w:asciiTheme="majorBidi" w:hAnsiTheme="majorBidi" w:cstheme="majorBidi"/>
                <w:sz w:val="20"/>
                <w:szCs w:val="20"/>
              </w:rPr>
              <w:t xml:space="preserve">Chaque élève va respecter son rôle de passage </w:t>
            </w:r>
          </w:p>
          <w:p w:rsidR="005C36DA" w:rsidRPr="00CA6FBB" w:rsidRDefault="005C36DA" w:rsidP="00AB4114">
            <w:pPr>
              <w:pStyle w:val="Sansinterligne"/>
              <w:numPr>
                <w:ilvl w:val="0"/>
                <w:numId w:val="19"/>
              </w:numPr>
              <w:ind w:left="317" w:hanging="283"/>
              <w:rPr>
                <w:rFonts w:asciiTheme="majorBidi" w:hAnsiTheme="majorBidi" w:cstheme="majorBidi"/>
                <w:sz w:val="20"/>
                <w:szCs w:val="20"/>
                <w:lang w:bidi="ar-MA"/>
              </w:rPr>
            </w:pPr>
            <w:r w:rsidRPr="00CA6FBB">
              <w:rPr>
                <w:rFonts w:asciiTheme="majorBidi" w:hAnsiTheme="majorBidi" w:cstheme="majorBidi"/>
                <w:sz w:val="20"/>
                <w:szCs w:val="20"/>
                <w:lang w:bidi="ar-MA"/>
              </w:rPr>
              <w:t>Réussir au moins un saut sur 2 essais</w:t>
            </w:r>
          </w:p>
          <w:p w:rsidR="005C36DA" w:rsidRPr="00CA6FBB" w:rsidRDefault="005C36DA" w:rsidP="00AB4114">
            <w:pPr>
              <w:pStyle w:val="Sansinterligne"/>
              <w:numPr>
                <w:ilvl w:val="0"/>
                <w:numId w:val="19"/>
              </w:numPr>
              <w:ind w:left="317" w:hanging="283"/>
              <w:rPr>
                <w:rFonts w:asciiTheme="majorBidi" w:hAnsiTheme="majorBidi" w:cstheme="majorBidi"/>
                <w:sz w:val="20"/>
                <w:szCs w:val="20"/>
                <w:lang w:bidi="ar-MA"/>
              </w:rPr>
            </w:pPr>
            <w:r w:rsidRPr="00CA6FBB">
              <w:rPr>
                <w:rFonts w:asciiTheme="majorBidi" w:hAnsiTheme="majorBidi" w:cstheme="majorBidi"/>
                <w:sz w:val="20"/>
                <w:szCs w:val="20"/>
                <w:lang w:bidi="ar-MA"/>
              </w:rPr>
              <w:t>le remplissage des fiches d’observation,</w:t>
            </w:r>
          </w:p>
          <w:p w:rsidR="005C36DA" w:rsidRPr="00CA6FBB" w:rsidRDefault="005C36DA" w:rsidP="00AB4114">
            <w:pPr>
              <w:pStyle w:val="Sansinterligne"/>
              <w:numPr>
                <w:ilvl w:val="0"/>
                <w:numId w:val="19"/>
              </w:numPr>
              <w:ind w:left="317" w:hanging="283"/>
              <w:rPr>
                <w:rFonts w:asciiTheme="majorBidi" w:hAnsiTheme="majorBidi" w:cstheme="majorBidi"/>
                <w:sz w:val="20"/>
                <w:szCs w:val="20"/>
                <w:lang w:bidi="ar-MA"/>
              </w:rPr>
            </w:pPr>
            <w:r w:rsidRPr="00CA6FBB">
              <w:rPr>
                <w:rFonts w:asciiTheme="majorBidi" w:hAnsiTheme="majorBidi" w:cstheme="majorBidi"/>
                <w:sz w:val="20"/>
                <w:szCs w:val="20"/>
                <w:lang w:bidi="ar-MA"/>
              </w:rPr>
              <w:t>le passage de tous les élèves</w:t>
            </w:r>
          </w:p>
          <w:p w:rsidR="005C36DA" w:rsidRPr="00CA6FBB" w:rsidRDefault="005C36DA" w:rsidP="005C36DA">
            <w:pPr>
              <w:pStyle w:val="Paragraphedeliste"/>
              <w:ind w:left="0" w:right="-108"/>
              <w:rPr>
                <w:rFonts w:asciiTheme="majorBidi" w:hAnsiTheme="majorBidi" w:cstheme="majorBidi"/>
                <w:bCs/>
                <w:sz w:val="20"/>
                <w:szCs w:val="20"/>
                <w:lang w:bidi="ar-MA"/>
              </w:rPr>
            </w:pPr>
            <w:r w:rsidRPr="00CA6FBB">
              <w:rPr>
                <w:rFonts w:asciiTheme="majorBidi" w:hAnsiTheme="majorBidi" w:cstheme="majorBidi"/>
                <w:b/>
                <w:sz w:val="20"/>
                <w:szCs w:val="20"/>
                <w:lang w:bidi="ar-MA"/>
              </w:rPr>
              <w:t>Conditions de réalisation :</w:t>
            </w:r>
            <w:r w:rsidRPr="00CA6FBB">
              <w:rPr>
                <w:rFonts w:asciiTheme="majorBidi" w:hAnsiTheme="majorBidi" w:cstheme="majorBidi"/>
                <w:bCs/>
                <w:sz w:val="20"/>
                <w:szCs w:val="20"/>
                <w:lang w:bidi="ar-MA"/>
              </w:rPr>
              <w:t xml:space="preserve"> </w:t>
            </w:r>
          </w:p>
          <w:p w:rsidR="005C36DA" w:rsidRPr="00CA6FBB" w:rsidRDefault="005C36DA" w:rsidP="005C36DA">
            <w:pPr>
              <w:pStyle w:val="Paragraphedeliste"/>
              <w:ind w:left="0" w:right="-108"/>
              <w:rPr>
                <w:rFonts w:asciiTheme="majorBidi" w:hAnsiTheme="majorBidi" w:cstheme="majorBidi"/>
                <w:bCs/>
                <w:sz w:val="20"/>
                <w:szCs w:val="20"/>
                <w:lang w:bidi="ar-MA"/>
              </w:rPr>
            </w:pPr>
            <w:r w:rsidRPr="00CA6FBB">
              <w:rPr>
                <w:rFonts w:asciiTheme="majorBidi" w:hAnsiTheme="majorBidi" w:cstheme="majorBidi"/>
                <w:bCs/>
                <w:sz w:val="20"/>
                <w:szCs w:val="20"/>
                <w:lang w:bidi="ar-MA"/>
              </w:rPr>
              <w:t>une piste de 30 à 40m, sautoir</w:t>
            </w:r>
          </w:p>
          <w:p w:rsidR="005C36DA" w:rsidRPr="00CA6FBB" w:rsidRDefault="005C36DA" w:rsidP="00CA6FBB">
            <w:pPr>
              <w:pStyle w:val="Paragraphedeliste"/>
              <w:ind w:left="0" w:right="-108"/>
              <w:rPr>
                <w:rFonts w:asciiTheme="majorBidi" w:hAnsiTheme="majorBidi" w:cstheme="majorBidi"/>
                <w:bCs/>
                <w:sz w:val="20"/>
                <w:szCs w:val="20"/>
                <w:lang w:bidi="ar-MA"/>
              </w:rPr>
            </w:pPr>
            <w:r w:rsidRPr="00CA6FBB">
              <w:rPr>
                <w:rFonts w:asciiTheme="majorBidi" w:hAnsiTheme="majorBidi" w:cstheme="majorBidi"/>
                <w:bCs/>
                <w:sz w:val="20"/>
                <w:szCs w:val="20"/>
                <w:lang w:bidi="ar-MA"/>
              </w:rPr>
              <w:t xml:space="preserve"> rempli de sable. Zone d’appel</w:t>
            </w:r>
            <w:r w:rsidR="00CA6FBB" w:rsidRPr="00CA6FBB">
              <w:rPr>
                <w:rFonts w:asciiTheme="majorBidi" w:hAnsiTheme="majorBidi" w:cstheme="majorBidi"/>
                <w:bCs/>
                <w:sz w:val="20"/>
                <w:szCs w:val="20"/>
                <w:lang w:bidi="ar-MA"/>
              </w:rPr>
              <w:t xml:space="preserve"> </w:t>
            </w:r>
            <w:r w:rsidRPr="00CA6FBB">
              <w:rPr>
                <w:rFonts w:asciiTheme="majorBidi" w:hAnsiTheme="majorBidi" w:cstheme="majorBidi"/>
                <w:bCs/>
                <w:sz w:val="20"/>
                <w:szCs w:val="20"/>
                <w:lang w:bidi="ar-MA"/>
              </w:rPr>
              <w:t>de 20cm.</w:t>
            </w:r>
          </w:p>
          <w:p w:rsidR="005C36DA" w:rsidRPr="00CA6FBB" w:rsidRDefault="005C36DA" w:rsidP="005C36DA">
            <w:pPr>
              <w:pStyle w:val="Sansinterligne"/>
              <w:rPr>
                <w:rFonts w:asciiTheme="majorBidi" w:hAnsiTheme="majorBidi" w:cstheme="majorBidi"/>
                <w:sz w:val="20"/>
                <w:szCs w:val="20"/>
              </w:rPr>
            </w:pPr>
            <w:r w:rsidRPr="00CA6FBB">
              <w:rPr>
                <w:rFonts w:asciiTheme="majorBidi" w:hAnsiTheme="majorBidi" w:cstheme="majorBidi"/>
                <w:b/>
                <w:bCs/>
                <w:sz w:val="20"/>
                <w:szCs w:val="20"/>
                <w:lang w:bidi="ar-MA"/>
              </w:rPr>
              <w:t>Critères de réalisation </w:t>
            </w:r>
            <w:r w:rsidRPr="00CA6FBB">
              <w:rPr>
                <w:rFonts w:asciiTheme="majorBidi" w:hAnsiTheme="majorBidi" w:cstheme="majorBidi"/>
                <w:sz w:val="20"/>
                <w:szCs w:val="20"/>
                <w:lang w:bidi="ar-MA"/>
              </w:rPr>
              <w:t>:</w:t>
            </w:r>
            <w:r w:rsidRPr="00CA6FBB">
              <w:rPr>
                <w:rFonts w:asciiTheme="majorBidi" w:hAnsiTheme="majorBidi" w:cstheme="majorBidi"/>
                <w:bCs/>
                <w:sz w:val="20"/>
                <w:szCs w:val="20"/>
                <w:lang w:bidi="ar-MA"/>
              </w:rPr>
              <w:t xml:space="preserve"> </w:t>
            </w:r>
            <w:r w:rsidRPr="00CA6FBB">
              <w:rPr>
                <w:rFonts w:asciiTheme="majorBidi" w:hAnsiTheme="majorBidi" w:cstheme="majorBidi"/>
                <w:sz w:val="20"/>
                <w:szCs w:val="20"/>
              </w:rPr>
              <w:t xml:space="preserve">la majorité des élèves doivent </w:t>
            </w:r>
          </w:p>
          <w:p w:rsidR="005C36DA" w:rsidRPr="00CA6FBB" w:rsidRDefault="005C36DA" w:rsidP="005C36DA">
            <w:pPr>
              <w:pStyle w:val="Sansinterligne"/>
              <w:rPr>
                <w:rFonts w:asciiTheme="majorBidi" w:hAnsiTheme="majorBidi" w:cstheme="majorBidi"/>
                <w:sz w:val="20"/>
                <w:szCs w:val="20"/>
              </w:rPr>
            </w:pPr>
            <w:r w:rsidRPr="00CA6FBB">
              <w:rPr>
                <w:rFonts w:asciiTheme="majorBidi" w:hAnsiTheme="majorBidi" w:cstheme="majorBidi"/>
                <w:sz w:val="20"/>
                <w:szCs w:val="20"/>
              </w:rPr>
              <w:t>effectuer un bon saut :</w:t>
            </w:r>
          </w:p>
          <w:p w:rsidR="005C36DA" w:rsidRPr="00CA6FBB" w:rsidRDefault="005C36DA" w:rsidP="005C36DA">
            <w:pPr>
              <w:pStyle w:val="Sansinterligne"/>
              <w:rPr>
                <w:rFonts w:asciiTheme="majorBidi" w:hAnsiTheme="majorBidi" w:cstheme="majorBidi"/>
                <w:sz w:val="20"/>
                <w:szCs w:val="20"/>
              </w:rPr>
            </w:pPr>
            <w:r w:rsidRPr="00CA6FBB">
              <w:rPr>
                <w:rFonts w:asciiTheme="majorBidi" w:hAnsiTheme="majorBidi" w:cstheme="majorBidi"/>
                <w:sz w:val="20"/>
                <w:szCs w:val="20"/>
              </w:rPr>
              <w:t>(une performance supérieure à</w:t>
            </w:r>
          </w:p>
          <w:p w:rsidR="004D2EBD" w:rsidRPr="00CA6FBB" w:rsidRDefault="005C36DA" w:rsidP="005C36DA">
            <w:pPr>
              <w:pStyle w:val="Sansinterligne"/>
              <w:rPr>
                <w:rFonts w:asciiTheme="majorBidi" w:hAnsiTheme="majorBidi" w:cstheme="majorBidi"/>
                <w:sz w:val="20"/>
                <w:szCs w:val="20"/>
              </w:rPr>
            </w:pPr>
            <w:r w:rsidRPr="00CA6FBB">
              <w:rPr>
                <w:rFonts w:asciiTheme="majorBidi" w:hAnsiTheme="majorBidi" w:cstheme="majorBidi"/>
                <w:sz w:val="20"/>
                <w:szCs w:val="20"/>
              </w:rPr>
              <w:t xml:space="preserve"> celle du test d’observation)</w:t>
            </w:r>
          </w:p>
        </w:tc>
      </w:tr>
      <w:tr w:rsidR="004D2EBD" w:rsidRPr="00AE6F6D" w:rsidTr="00CA6FBB">
        <w:trPr>
          <w:trHeight w:val="1008"/>
        </w:trPr>
        <w:tc>
          <w:tcPr>
            <w:tcW w:w="851" w:type="dxa"/>
            <w:shd w:val="clear" w:color="auto" w:fill="F2F2F2" w:themeFill="background1" w:themeFillShade="F2"/>
            <w:textDirection w:val="btLr"/>
            <w:vAlign w:val="center"/>
          </w:tcPr>
          <w:p w:rsidR="004D2EBD" w:rsidRPr="001D3AE5" w:rsidRDefault="004D2EBD" w:rsidP="002E7FA6">
            <w:pPr>
              <w:ind w:left="113" w:right="113"/>
              <w:rPr>
                <w:b/>
                <w:bCs/>
              </w:rPr>
            </w:pPr>
            <w:r w:rsidRPr="001D3AE5">
              <w:rPr>
                <w:b/>
                <w:bCs/>
              </w:rPr>
              <w:t>finale</w:t>
            </w:r>
          </w:p>
        </w:tc>
        <w:tc>
          <w:tcPr>
            <w:tcW w:w="709" w:type="dxa"/>
            <w:shd w:val="clear" w:color="auto" w:fill="F2F2F2" w:themeFill="background1" w:themeFillShade="F2"/>
            <w:vAlign w:val="center"/>
          </w:tcPr>
          <w:p w:rsidR="004D2EBD" w:rsidRPr="00AE6F6D" w:rsidRDefault="004D2EBD" w:rsidP="002E7FA6">
            <w:pPr>
              <w:jc w:val="center"/>
              <w:rPr>
                <w:rFonts w:ascii="Bodoni MT" w:hAnsi="Bodoni MT" w:cs="Tahoma"/>
                <w:b/>
                <w:bCs/>
              </w:rPr>
            </w:pPr>
            <w:r w:rsidRPr="00AE6F6D">
              <w:rPr>
                <w:rFonts w:ascii="Bodoni MT" w:hAnsi="Bodoni MT" w:cs="Tahoma"/>
                <w:b/>
                <w:bCs/>
              </w:rPr>
              <w:t>5'</w:t>
            </w:r>
          </w:p>
        </w:tc>
        <w:tc>
          <w:tcPr>
            <w:tcW w:w="5670" w:type="dxa"/>
            <w:vAlign w:val="center"/>
          </w:tcPr>
          <w:p w:rsidR="004D2EBD" w:rsidRPr="00CA6FBB" w:rsidRDefault="004D2EBD" w:rsidP="002E7FA6">
            <w:pPr>
              <w:spacing w:after="0" w:line="240" w:lineRule="auto"/>
              <w:rPr>
                <w:rFonts w:asciiTheme="majorBidi" w:hAnsiTheme="majorBidi" w:cstheme="majorBidi"/>
                <w:sz w:val="20"/>
                <w:szCs w:val="20"/>
              </w:rPr>
            </w:pPr>
            <w:r w:rsidRPr="00CA6FBB">
              <w:rPr>
                <w:rFonts w:asciiTheme="majorBidi" w:hAnsiTheme="majorBidi" w:cstheme="majorBidi"/>
                <w:sz w:val="20"/>
                <w:szCs w:val="20"/>
              </w:rPr>
              <w:t>.</w:t>
            </w:r>
          </w:p>
          <w:p w:rsidR="004D2EBD" w:rsidRPr="00CA6FBB" w:rsidRDefault="004D2EBD" w:rsidP="00AB4114">
            <w:pPr>
              <w:pStyle w:val="Paragraphedeliste"/>
              <w:numPr>
                <w:ilvl w:val="0"/>
                <w:numId w:val="7"/>
              </w:numPr>
              <w:rPr>
                <w:rFonts w:asciiTheme="majorBidi" w:hAnsiTheme="majorBidi" w:cstheme="majorBidi"/>
                <w:sz w:val="20"/>
                <w:szCs w:val="20"/>
              </w:rPr>
            </w:pPr>
            <w:r w:rsidRPr="00CA6FBB">
              <w:rPr>
                <w:rFonts w:asciiTheme="majorBidi" w:hAnsiTheme="majorBidi" w:cstheme="majorBidi"/>
                <w:sz w:val="20"/>
                <w:szCs w:val="20"/>
              </w:rPr>
              <w:t>Rassemblement  et discussion sur la séance.</w:t>
            </w:r>
          </w:p>
          <w:p w:rsidR="00CA6FBB" w:rsidRPr="00CA6FBB" w:rsidRDefault="00CA6FBB" w:rsidP="00AB4114">
            <w:pPr>
              <w:pStyle w:val="Paragraphedeliste"/>
              <w:numPr>
                <w:ilvl w:val="0"/>
                <w:numId w:val="7"/>
              </w:numPr>
              <w:rPr>
                <w:rFonts w:asciiTheme="majorBidi" w:hAnsiTheme="majorBidi" w:cstheme="majorBidi"/>
                <w:sz w:val="20"/>
                <w:szCs w:val="20"/>
              </w:rPr>
            </w:pPr>
            <w:r w:rsidRPr="00CA6FBB">
              <w:rPr>
                <w:rFonts w:ascii="Times New Roman" w:eastAsia="Times New Roman" w:hAnsi="Times New Roman" w:cs="Times New Roman"/>
                <w:sz w:val="20"/>
                <w:szCs w:val="20"/>
              </w:rPr>
              <w:t>Bilan de la séance.</w:t>
            </w:r>
          </w:p>
          <w:p w:rsidR="004D2EBD" w:rsidRPr="00CA6FBB" w:rsidRDefault="004D2EBD" w:rsidP="004D2EBD">
            <w:pPr>
              <w:pStyle w:val="Paragraphedeliste"/>
              <w:rPr>
                <w:rFonts w:asciiTheme="majorBidi" w:hAnsiTheme="majorBidi" w:cstheme="majorBidi"/>
                <w:sz w:val="20"/>
                <w:szCs w:val="20"/>
              </w:rPr>
            </w:pPr>
          </w:p>
        </w:tc>
        <w:tc>
          <w:tcPr>
            <w:tcW w:w="2410" w:type="dxa"/>
            <w:vAlign w:val="center"/>
          </w:tcPr>
          <w:p w:rsidR="004D2EBD" w:rsidRPr="00CA6FBB" w:rsidRDefault="00063FF3" w:rsidP="00AB4114">
            <w:pPr>
              <w:pStyle w:val="Paragraphedeliste"/>
              <w:numPr>
                <w:ilvl w:val="0"/>
                <w:numId w:val="8"/>
              </w:numPr>
              <w:ind w:left="176" w:hanging="176"/>
              <w:rPr>
                <w:rFonts w:asciiTheme="majorBidi" w:hAnsiTheme="majorBidi" w:cstheme="majorBidi"/>
                <w:sz w:val="20"/>
                <w:szCs w:val="20"/>
              </w:rPr>
            </w:pPr>
            <w:r>
              <w:rPr>
                <w:rFonts w:asciiTheme="majorBidi" w:hAnsiTheme="majorBidi" w:cstheme="majorBidi"/>
                <w:noProof/>
                <w:sz w:val="20"/>
                <w:szCs w:val="20"/>
              </w:rPr>
              <w:pict>
                <v:shape id="_x0000_s1126" type="#_x0000_t202" style="position:absolute;left:0;text-align:left;margin-left:118.5pt;margin-top:4.95pt;width:141.55pt;height:48.15pt;z-index:251741184;mso-position-horizontal-relative:text;mso-position-vertical-relative:text" filled="f" stroked="f">
                  <v:textbox style="mso-next-textbox:#_x0000_s1126">
                    <w:txbxContent>
                      <w:p w:rsidR="001C6E6A" w:rsidRPr="005E403A" w:rsidRDefault="001C6E6A" w:rsidP="004D2EBD">
                        <w:pPr>
                          <w:tabs>
                            <w:tab w:val="left" w:pos="2694"/>
                          </w:tabs>
                          <w:jc w:val="center"/>
                          <w:rPr>
                            <w:rFonts w:ascii="Andalus" w:hAnsi="Andalus" w:cs="Andalus"/>
                            <w:sz w:val="28"/>
                            <w:szCs w:val="28"/>
                            <w:rtl/>
                            <w:lang w:bidi="ar-MA"/>
                          </w:rPr>
                        </w:pPr>
                        <w:r w:rsidRPr="00E731F2">
                          <w:rPr>
                            <w:rFonts w:ascii="Andalus" w:hAnsi="Andalus" w:cs="Andalus"/>
                            <w:noProof/>
                            <w:sz w:val="28"/>
                            <w:szCs w:val="28"/>
                          </w:rPr>
                          <w:drawing>
                            <wp:inline distT="0" distB="0" distL="0" distR="0">
                              <wp:extent cx="1263485" cy="463138"/>
                              <wp:effectExtent l="19050" t="0" r="0" b="0"/>
                              <wp:docPr id="14"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5"/>
                                      <pic:cNvPicPr>
                                        <a:picLocks noChangeAspect="1" noChangeArrowheads="1"/>
                                      </pic:cNvPicPr>
                                    </pic:nvPicPr>
                                    <pic:blipFill>
                                      <a:blip r:embed="rId11"/>
                                      <a:srcRect/>
                                      <a:stretch>
                                        <a:fillRect/>
                                      </a:stretch>
                                    </pic:blipFill>
                                    <pic:spPr bwMode="auto">
                                      <a:xfrm>
                                        <a:off x="0" y="0"/>
                                        <a:ext cx="1260869" cy="462179"/>
                                      </a:xfrm>
                                      <a:prstGeom prst="rect">
                                        <a:avLst/>
                                      </a:prstGeom>
                                      <a:noFill/>
                                      <a:ln w="9525">
                                        <a:noFill/>
                                        <a:miter lim="800000"/>
                                        <a:headEnd/>
                                        <a:tailEnd/>
                                      </a:ln>
                                    </pic:spPr>
                                  </pic:pic>
                                </a:graphicData>
                              </a:graphic>
                            </wp:inline>
                          </w:drawing>
                        </w:r>
                      </w:p>
                      <w:p w:rsidR="001C6E6A" w:rsidRDefault="001C6E6A" w:rsidP="004D2EBD">
                        <w:pPr>
                          <w:rPr>
                            <w:sz w:val="32"/>
                            <w:szCs w:val="32"/>
                            <w:rtl/>
                            <w:lang w:bidi="ar-MA"/>
                          </w:rPr>
                        </w:pPr>
                      </w:p>
                      <w:p w:rsidR="001C6E6A" w:rsidRDefault="001C6E6A" w:rsidP="004D2EBD">
                        <w:pPr>
                          <w:jc w:val="center"/>
                          <w:rPr>
                            <w:sz w:val="32"/>
                            <w:szCs w:val="32"/>
                            <w:rtl/>
                            <w:lang w:bidi="ar-MA"/>
                          </w:rPr>
                        </w:pPr>
                      </w:p>
                      <w:p w:rsidR="001C6E6A" w:rsidRDefault="001C6E6A" w:rsidP="004D2EBD">
                        <w:pPr>
                          <w:jc w:val="center"/>
                          <w:rPr>
                            <w:sz w:val="32"/>
                            <w:szCs w:val="32"/>
                            <w:rtl/>
                            <w:lang w:bidi="ar-MA"/>
                          </w:rPr>
                        </w:pPr>
                      </w:p>
                      <w:p w:rsidR="001C6E6A" w:rsidRDefault="001C6E6A" w:rsidP="004D2EBD">
                        <w:pPr>
                          <w:jc w:val="center"/>
                          <w:rPr>
                            <w:sz w:val="32"/>
                            <w:szCs w:val="32"/>
                            <w:rtl/>
                            <w:lang w:bidi="ar-MA"/>
                          </w:rPr>
                        </w:pPr>
                      </w:p>
                      <w:p w:rsidR="001C6E6A" w:rsidRPr="009D402B" w:rsidRDefault="001C6E6A" w:rsidP="004D2EBD">
                        <w:pPr>
                          <w:rPr>
                            <w:rFonts w:ascii="Arial" w:hAnsi="Arial" w:cs="Arial"/>
                            <w:color w:val="000000"/>
                            <w:sz w:val="20"/>
                            <w:szCs w:val="20"/>
                            <w:u w:val="single"/>
                            <w:lang w:val="it-IT" w:bidi="ar-MA"/>
                          </w:rPr>
                        </w:pPr>
                      </w:p>
                      <w:p w:rsidR="001C6E6A" w:rsidRDefault="001C6E6A" w:rsidP="004D2EBD">
                        <w:pPr>
                          <w:pStyle w:val="Retraitcorpsdetexte"/>
                          <w:numPr>
                            <w:ilvl w:val="0"/>
                            <w:numId w:val="0"/>
                          </w:numPr>
                          <w:jc w:val="center"/>
                          <w:rPr>
                            <w:rFonts w:ascii="Times New Roman" w:hAnsi="Times New Roman"/>
                            <w:bCs/>
                            <w:iCs w:val="0"/>
                            <w:sz w:val="28"/>
                            <w:szCs w:val="28"/>
                          </w:rPr>
                        </w:pPr>
                      </w:p>
                      <w:p w:rsidR="001C6E6A" w:rsidRDefault="001C6E6A" w:rsidP="004D2EBD">
                        <w:pPr>
                          <w:pStyle w:val="Retraitcorpsdetexte"/>
                          <w:numPr>
                            <w:ilvl w:val="0"/>
                            <w:numId w:val="0"/>
                          </w:numPr>
                          <w:jc w:val="center"/>
                          <w:rPr>
                            <w:rFonts w:ascii="Times New Roman" w:hAnsi="Times New Roman"/>
                            <w:bCs/>
                            <w:iCs w:val="0"/>
                            <w:sz w:val="28"/>
                            <w:szCs w:val="28"/>
                          </w:rPr>
                        </w:pPr>
                      </w:p>
                      <w:p w:rsidR="001C6E6A" w:rsidRPr="000C2E91" w:rsidRDefault="001C6E6A" w:rsidP="004D2EBD">
                        <w:pPr>
                          <w:pStyle w:val="Retraitcorpsdetexte"/>
                          <w:numPr>
                            <w:ilvl w:val="0"/>
                            <w:numId w:val="0"/>
                          </w:numPr>
                          <w:jc w:val="center"/>
                          <w:rPr>
                            <w:rFonts w:ascii="Times New Roman" w:hAnsi="Times New Roman"/>
                            <w:bCs/>
                            <w:iCs w:val="0"/>
                            <w:sz w:val="28"/>
                            <w:szCs w:val="28"/>
                          </w:rPr>
                        </w:pPr>
                      </w:p>
                    </w:txbxContent>
                  </v:textbox>
                </v:shape>
              </w:pict>
            </w:r>
            <w:r w:rsidR="004D2EBD" w:rsidRPr="00CA6FBB">
              <w:rPr>
                <w:rFonts w:asciiTheme="majorBidi" w:hAnsiTheme="majorBidi" w:cstheme="majorBidi"/>
                <w:sz w:val="20"/>
                <w:szCs w:val="20"/>
              </w:rPr>
              <w:t xml:space="preserve">Retour au calme  </w:t>
            </w:r>
          </w:p>
          <w:p w:rsidR="004D2EBD" w:rsidRPr="00CA6FBB" w:rsidRDefault="004D2EBD" w:rsidP="00AB4114">
            <w:pPr>
              <w:pStyle w:val="Paragraphedeliste"/>
              <w:numPr>
                <w:ilvl w:val="0"/>
                <w:numId w:val="8"/>
              </w:numPr>
              <w:ind w:left="176" w:right="-108" w:hanging="176"/>
              <w:rPr>
                <w:rFonts w:asciiTheme="majorBidi" w:hAnsiTheme="majorBidi" w:cstheme="majorBidi"/>
                <w:sz w:val="20"/>
                <w:szCs w:val="20"/>
              </w:rPr>
            </w:pPr>
            <w:r w:rsidRPr="00CA6FBB">
              <w:rPr>
                <w:rFonts w:asciiTheme="majorBidi" w:hAnsiTheme="majorBidi" w:cstheme="majorBidi"/>
                <w:sz w:val="20"/>
                <w:szCs w:val="20"/>
              </w:rPr>
              <w:t xml:space="preserve"> Faire revenir les grandes fonctions physiologiques à leur état initial de repos.</w:t>
            </w:r>
          </w:p>
        </w:tc>
        <w:tc>
          <w:tcPr>
            <w:tcW w:w="3402" w:type="dxa"/>
            <w:vAlign w:val="center"/>
          </w:tcPr>
          <w:p w:rsidR="004D2EBD" w:rsidRPr="00CA6FBB" w:rsidRDefault="00063FF3" w:rsidP="002E7FA6">
            <w:pPr>
              <w:rPr>
                <w:rFonts w:asciiTheme="majorBidi" w:hAnsiTheme="majorBidi" w:cstheme="majorBidi"/>
                <w:sz w:val="20"/>
                <w:szCs w:val="20"/>
              </w:rPr>
            </w:pPr>
            <w:r w:rsidRPr="00063FF3">
              <w:rPr>
                <w:rFonts w:ascii="Bodoni MT" w:hAnsi="Bodoni MT"/>
                <w:noProof/>
                <w:sz w:val="20"/>
                <w:szCs w:val="20"/>
              </w:rPr>
              <w:pict>
                <v:shape id="_x0000_s1078" type="#_x0000_t202" style="position:absolute;margin-left:133.85pt;margin-top:61.65pt;width:192.85pt;height:34.2pt;z-index:251702272;mso-position-horizontal-relative:text;mso-position-vertical-relative:text" filled="f" stroked="f" strokecolor="white">
                  <v:textbox style="mso-next-textbox:#_x0000_s1078">
                    <w:txbxContent>
                      <w:p w:rsidR="001C6E6A" w:rsidRPr="00907A33" w:rsidRDefault="001C6E6A" w:rsidP="001420E1">
                        <w:pPr>
                          <w:pStyle w:val="Paragraphedeliste"/>
                          <w:jc w:val="center"/>
                          <w:rPr>
                            <w:rStyle w:val="lev"/>
                            <w:rFonts w:asciiTheme="majorBidi" w:hAnsiTheme="majorBidi" w:cstheme="majorBidi"/>
                          </w:rPr>
                        </w:pPr>
                        <w:r w:rsidRPr="00907A33">
                          <w:rPr>
                            <w:rStyle w:val="lev"/>
                            <w:rFonts w:asciiTheme="majorBidi" w:hAnsiTheme="majorBidi" w:cstheme="majorBidi"/>
                          </w:rPr>
                          <w:t>Préparé par : M.</w:t>
                        </w:r>
                      </w:p>
                      <w:p w:rsidR="001C6E6A" w:rsidRPr="00907A33" w:rsidRDefault="001C6E6A" w:rsidP="001420E1">
                        <w:pPr>
                          <w:pStyle w:val="Paragraphedeliste"/>
                          <w:jc w:val="center"/>
                          <w:rPr>
                            <w:rStyle w:val="lev"/>
                            <w:rFonts w:asciiTheme="majorBidi" w:hAnsiTheme="majorBidi" w:cstheme="majorBidi"/>
                          </w:rPr>
                        </w:pPr>
                        <w:r w:rsidRPr="00907A33">
                          <w:rPr>
                            <w:rStyle w:val="lev"/>
                            <w:rFonts w:asciiTheme="majorBidi" w:hAnsiTheme="majorBidi" w:cstheme="majorBidi"/>
                          </w:rPr>
                          <w:t>EL HAMDANI MOHAMED</w:t>
                        </w:r>
                      </w:p>
                      <w:p w:rsidR="001C6E6A" w:rsidRPr="00BD319D" w:rsidRDefault="001C6E6A" w:rsidP="001420E1">
                        <w:pPr>
                          <w:rPr>
                            <w:rStyle w:val="Titredulivre"/>
                            <w:b w:val="0"/>
                            <w:bCs w:val="0"/>
                            <w:smallCaps w:val="0"/>
                          </w:rPr>
                        </w:pPr>
                      </w:p>
                    </w:txbxContent>
                  </v:textbox>
                </v:shape>
              </w:pict>
            </w:r>
          </w:p>
        </w:tc>
        <w:tc>
          <w:tcPr>
            <w:tcW w:w="3402" w:type="dxa"/>
            <w:vAlign w:val="center"/>
          </w:tcPr>
          <w:p w:rsidR="004D2EBD" w:rsidRPr="00CA6FBB" w:rsidRDefault="004D2EBD" w:rsidP="002E7FA6">
            <w:pPr>
              <w:pStyle w:val="Paragraphedeliste"/>
              <w:ind w:left="-108" w:right="-108"/>
              <w:rPr>
                <w:rFonts w:asciiTheme="majorBidi" w:hAnsiTheme="majorBidi" w:cstheme="majorBidi"/>
                <w:sz w:val="20"/>
                <w:szCs w:val="20"/>
                <w:lang w:bidi="ar-MA"/>
              </w:rPr>
            </w:pPr>
            <w:r w:rsidRPr="00CA6FBB">
              <w:rPr>
                <w:rFonts w:asciiTheme="majorBidi" w:hAnsiTheme="majorBidi" w:cstheme="majorBidi"/>
                <w:sz w:val="20"/>
                <w:szCs w:val="20"/>
              </w:rPr>
              <w:t>Anno</w:t>
            </w:r>
            <w:r w:rsidRPr="00CA6FBB">
              <w:rPr>
                <w:rFonts w:asciiTheme="majorBidi" w:hAnsiTheme="majorBidi" w:cstheme="majorBidi"/>
                <w:sz w:val="20"/>
                <w:szCs w:val="20"/>
                <w:lang w:bidi="ar-MA"/>
              </w:rPr>
              <w:t>ncer les performances aux élèves, discussion sur la séance.</w:t>
            </w:r>
          </w:p>
          <w:p w:rsidR="004D2EBD" w:rsidRPr="00CA6FBB" w:rsidRDefault="004D2EBD" w:rsidP="002E7FA6">
            <w:pPr>
              <w:pStyle w:val="Paragraphedeliste"/>
              <w:ind w:left="-108" w:right="-108"/>
              <w:rPr>
                <w:rFonts w:asciiTheme="majorBidi" w:hAnsiTheme="majorBidi" w:cstheme="majorBidi"/>
                <w:sz w:val="20"/>
                <w:szCs w:val="20"/>
              </w:rPr>
            </w:pPr>
            <w:r w:rsidRPr="00CA6FBB">
              <w:rPr>
                <w:rFonts w:asciiTheme="majorBidi" w:hAnsiTheme="majorBidi" w:cstheme="majorBidi"/>
                <w:sz w:val="20"/>
                <w:szCs w:val="20"/>
                <w:lang w:bidi="ar-MA"/>
              </w:rPr>
              <w:t xml:space="preserve"> Avoir un feed-back de la part des élèves.</w:t>
            </w:r>
          </w:p>
        </w:tc>
      </w:tr>
    </w:tbl>
    <w:p w:rsidR="001420E1" w:rsidRPr="00AE6F6D" w:rsidRDefault="001420E1" w:rsidP="005C36DA">
      <w:pPr>
        <w:tabs>
          <w:tab w:val="left" w:pos="4960"/>
        </w:tabs>
        <w:rPr>
          <w:rFonts w:ascii="Bodoni MT" w:hAnsi="Bodoni MT"/>
        </w:rPr>
      </w:pPr>
      <w:r>
        <w:rPr>
          <w:rFonts w:ascii="Bodoni MT" w:hAnsi="Bodoni MT"/>
        </w:rPr>
        <w:tab/>
      </w:r>
    </w:p>
    <w:sectPr w:rsidR="001420E1" w:rsidRPr="00AE6F6D" w:rsidSect="002E7FA6">
      <w:pgSz w:w="16838" w:h="11906" w:orient="landscape"/>
      <w:pgMar w:top="142" w:right="253" w:bottom="0"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E6A" w:rsidRDefault="001C6E6A" w:rsidP="00DB184D">
      <w:pPr>
        <w:spacing w:after="0" w:line="240" w:lineRule="auto"/>
      </w:pPr>
      <w:r>
        <w:separator/>
      </w:r>
    </w:p>
  </w:endnote>
  <w:endnote w:type="continuationSeparator" w:id="0">
    <w:p w:rsidR="001C6E6A" w:rsidRDefault="001C6E6A" w:rsidP="00DB18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Andalus">
    <w:altName w:val="Times New Roman"/>
    <w:charset w:val="00"/>
    <w:family w:val="roman"/>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E6A" w:rsidRDefault="001C6E6A" w:rsidP="00DB184D">
      <w:pPr>
        <w:spacing w:after="0" w:line="240" w:lineRule="auto"/>
      </w:pPr>
      <w:r>
        <w:separator/>
      </w:r>
    </w:p>
  </w:footnote>
  <w:footnote w:type="continuationSeparator" w:id="0">
    <w:p w:rsidR="001C6E6A" w:rsidRDefault="001C6E6A" w:rsidP="00DB18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203"/>
    <w:multiLevelType w:val="hybridMultilevel"/>
    <w:tmpl w:val="9E0CBF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9A7F2B"/>
    <w:multiLevelType w:val="hybridMultilevel"/>
    <w:tmpl w:val="EC1CA5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187BEA"/>
    <w:multiLevelType w:val="hybridMultilevel"/>
    <w:tmpl w:val="0F0EC6D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C6352D"/>
    <w:multiLevelType w:val="hybridMultilevel"/>
    <w:tmpl w:val="905695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BEF75F6"/>
    <w:multiLevelType w:val="hybridMultilevel"/>
    <w:tmpl w:val="55C017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E8715A2"/>
    <w:multiLevelType w:val="hybridMultilevel"/>
    <w:tmpl w:val="1EDAFC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56C0EF3"/>
    <w:multiLevelType w:val="hybridMultilevel"/>
    <w:tmpl w:val="7CA2EE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F74410"/>
    <w:multiLevelType w:val="hybridMultilevel"/>
    <w:tmpl w:val="AF248C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1A43A17"/>
    <w:multiLevelType w:val="hybridMultilevel"/>
    <w:tmpl w:val="9A3673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793D2E"/>
    <w:multiLevelType w:val="hybridMultilevel"/>
    <w:tmpl w:val="9B72E9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786547"/>
    <w:multiLevelType w:val="hybridMultilevel"/>
    <w:tmpl w:val="3392DDB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D1867C12">
      <w:numFmt w:val="bullet"/>
      <w:lvlText w:val="-"/>
      <w:lvlJc w:val="left"/>
      <w:pPr>
        <w:tabs>
          <w:tab w:val="num" w:pos="3600"/>
        </w:tabs>
        <w:ind w:left="3600" w:hanging="360"/>
      </w:pPr>
      <w:rPr>
        <w:rFonts w:ascii="Times New Roman" w:eastAsia="Times New Roman" w:hAnsi="Times New Roman" w:cs="Times New Roma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3A77CA3"/>
    <w:multiLevelType w:val="hybridMultilevel"/>
    <w:tmpl w:val="1A72F60A"/>
    <w:lvl w:ilvl="0" w:tplc="A970CABC">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6623F0C"/>
    <w:multiLevelType w:val="hybridMultilevel"/>
    <w:tmpl w:val="D26E55BC"/>
    <w:lvl w:ilvl="0" w:tplc="040C000B">
      <w:start w:val="1"/>
      <w:numFmt w:val="bullet"/>
      <w:lvlText w:val=""/>
      <w:lvlJc w:val="left"/>
      <w:pPr>
        <w:ind w:left="754" w:hanging="360"/>
      </w:pPr>
      <w:rPr>
        <w:rFonts w:ascii="Wingdings" w:hAnsi="Wingdings"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3">
    <w:nsid w:val="27FC2D74"/>
    <w:multiLevelType w:val="hybridMultilevel"/>
    <w:tmpl w:val="F1562E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8E227EC"/>
    <w:multiLevelType w:val="hybridMultilevel"/>
    <w:tmpl w:val="A22874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CA4DD5"/>
    <w:multiLevelType w:val="hybridMultilevel"/>
    <w:tmpl w:val="6802A8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F71215"/>
    <w:multiLevelType w:val="hybridMultilevel"/>
    <w:tmpl w:val="DACA2D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5A54440"/>
    <w:multiLevelType w:val="hybridMultilevel"/>
    <w:tmpl w:val="FA0E7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7C714ED"/>
    <w:multiLevelType w:val="singleLevel"/>
    <w:tmpl w:val="314A431E"/>
    <w:lvl w:ilvl="0">
      <w:start w:val="1"/>
      <w:numFmt w:val="bullet"/>
      <w:pStyle w:val="Retraitcorpsdetexte"/>
      <w:lvlText w:val=""/>
      <w:lvlJc w:val="left"/>
      <w:pPr>
        <w:tabs>
          <w:tab w:val="num" w:pos="360"/>
        </w:tabs>
        <w:ind w:left="360" w:hanging="360"/>
      </w:pPr>
      <w:rPr>
        <w:rFonts w:ascii="Symbol" w:hAnsi="Symbol" w:hint="default"/>
      </w:rPr>
    </w:lvl>
  </w:abstractNum>
  <w:abstractNum w:abstractNumId="19">
    <w:nsid w:val="3CF70077"/>
    <w:multiLevelType w:val="hybridMultilevel"/>
    <w:tmpl w:val="F490E4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D1D4ABD"/>
    <w:multiLevelType w:val="hybridMultilevel"/>
    <w:tmpl w:val="E4309F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E6320E7"/>
    <w:multiLevelType w:val="hybridMultilevel"/>
    <w:tmpl w:val="F0DA95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2121CB"/>
    <w:multiLevelType w:val="hybridMultilevel"/>
    <w:tmpl w:val="554A702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nsid w:val="42130528"/>
    <w:multiLevelType w:val="hybridMultilevel"/>
    <w:tmpl w:val="16308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5645B79"/>
    <w:multiLevelType w:val="hybridMultilevel"/>
    <w:tmpl w:val="ED36C1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5D24008"/>
    <w:multiLevelType w:val="hybridMultilevel"/>
    <w:tmpl w:val="4802F1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5EF3003"/>
    <w:multiLevelType w:val="hybridMultilevel"/>
    <w:tmpl w:val="2FCE53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9C70D52"/>
    <w:multiLevelType w:val="hybridMultilevel"/>
    <w:tmpl w:val="7AE879C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B56663F"/>
    <w:multiLevelType w:val="hybridMultilevel"/>
    <w:tmpl w:val="812857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E6A0658"/>
    <w:multiLevelType w:val="hybridMultilevel"/>
    <w:tmpl w:val="023287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FF95B5A"/>
    <w:multiLevelType w:val="hybridMultilevel"/>
    <w:tmpl w:val="9A30BC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3603FA2"/>
    <w:multiLevelType w:val="hybridMultilevel"/>
    <w:tmpl w:val="B672A1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BB045F9"/>
    <w:multiLevelType w:val="hybridMultilevel"/>
    <w:tmpl w:val="586CA6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BDA759D"/>
    <w:multiLevelType w:val="hybridMultilevel"/>
    <w:tmpl w:val="58E01AD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BE93EF8"/>
    <w:multiLevelType w:val="hybridMultilevel"/>
    <w:tmpl w:val="CA20CB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D014050"/>
    <w:multiLevelType w:val="hybridMultilevel"/>
    <w:tmpl w:val="1138D2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D1F37EB"/>
    <w:multiLevelType w:val="hybridMultilevel"/>
    <w:tmpl w:val="D6FE7A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D9C7F89"/>
    <w:multiLevelType w:val="hybridMultilevel"/>
    <w:tmpl w:val="1488F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466936"/>
    <w:multiLevelType w:val="hybridMultilevel"/>
    <w:tmpl w:val="2BE07D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AE17F9C"/>
    <w:multiLevelType w:val="hybridMultilevel"/>
    <w:tmpl w:val="A22CF3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3B11C16"/>
    <w:multiLevelType w:val="hybridMultilevel"/>
    <w:tmpl w:val="47723F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A485E60"/>
    <w:multiLevelType w:val="hybridMultilevel"/>
    <w:tmpl w:val="B80AD378"/>
    <w:lvl w:ilvl="0" w:tplc="040C000B">
      <w:start w:val="1"/>
      <w:numFmt w:val="bullet"/>
      <w:lvlText w:val=""/>
      <w:lvlJc w:val="left"/>
      <w:pPr>
        <w:ind w:left="757" w:hanging="360"/>
      </w:pPr>
      <w:rPr>
        <w:rFonts w:ascii="Wingdings" w:hAnsi="Wingdings"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42">
    <w:nsid w:val="7C994DBE"/>
    <w:multiLevelType w:val="hybridMultilevel"/>
    <w:tmpl w:val="746852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CA06394"/>
    <w:multiLevelType w:val="hybridMultilevel"/>
    <w:tmpl w:val="D668DD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DD0565E"/>
    <w:multiLevelType w:val="hybridMultilevel"/>
    <w:tmpl w:val="4B705F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
  </w:num>
  <w:num w:numId="4">
    <w:abstractNumId w:val="18"/>
  </w:num>
  <w:num w:numId="5">
    <w:abstractNumId w:val="40"/>
  </w:num>
  <w:num w:numId="6">
    <w:abstractNumId w:val="4"/>
  </w:num>
  <w:num w:numId="7">
    <w:abstractNumId w:val="21"/>
  </w:num>
  <w:num w:numId="8">
    <w:abstractNumId w:val="25"/>
  </w:num>
  <w:num w:numId="9">
    <w:abstractNumId w:val="23"/>
  </w:num>
  <w:num w:numId="10">
    <w:abstractNumId w:val="22"/>
  </w:num>
  <w:num w:numId="11">
    <w:abstractNumId w:val="12"/>
  </w:num>
  <w:num w:numId="12">
    <w:abstractNumId w:val="15"/>
  </w:num>
  <w:num w:numId="13">
    <w:abstractNumId w:val="13"/>
  </w:num>
  <w:num w:numId="14">
    <w:abstractNumId w:val="29"/>
  </w:num>
  <w:num w:numId="15">
    <w:abstractNumId w:val="6"/>
  </w:num>
  <w:num w:numId="16">
    <w:abstractNumId w:val="41"/>
  </w:num>
  <w:num w:numId="17">
    <w:abstractNumId w:val="32"/>
  </w:num>
  <w:num w:numId="18">
    <w:abstractNumId w:val="42"/>
  </w:num>
  <w:num w:numId="19">
    <w:abstractNumId w:val="14"/>
  </w:num>
  <w:num w:numId="20">
    <w:abstractNumId w:val="35"/>
  </w:num>
  <w:num w:numId="21">
    <w:abstractNumId w:val="30"/>
  </w:num>
  <w:num w:numId="22">
    <w:abstractNumId w:val="38"/>
  </w:num>
  <w:num w:numId="23">
    <w:abstractNumId w:val="7"/>
  </w:num>
  <w:num w:numId="24">
    <w:abstractNumId w:val="11"/>
  </w:num>
  <w:num w:numId="25">
    <w:abstractNumId w:val="28"/>
  </w:num>
  <w:num w:numId="26">
    <w:abstractNumId w:val="2"/>
  </w:num>
  <w:num w:numId="27">
    <w:abstractNumId w:val="20"/>
  </w:num>
  <w:num w:numId="28">
    <w:abstractNumId w:val="16"/>
  </w:num>
  <w:num w:numId="29">
    <w:abstractNumId w:val="44"/>
  </w:num>
  <w:num w:numId="30">
    <w:abstractNumId w:val="17"/>
  </w:num>
  <w:num w:numId="31">
    <w:abstractNumId w:val="8"/>
  </w:num>
  <w:num w:numId="32">
    <w:abstractNumId w:val="5"/>
  </w:num>
  <w:num w:numId="33">
    <w:abstractNumId w:val="1"/>
  </w:num>
  <w:num w:numId="34">
    <w:abstractNumId w:val="43"/>
  </w:num>
  <w:num w:numId="35">
    <w:abstractNumId w:val="31"/>
  </w:num>
  <w:num w:numId="36">
    <w:abstractNumId w:val="24"/>
  </w:num>
  <w:num w:numId="37">
    <w:abstractNumId w:val="34"/>
  </w:num>
  <w:num w:numId="38">
    <w:abstractNumId w:val="19"/>
  </w:num>
  <w:num w:numId="39">
    <w:abstractNumId w:val="26"/>
  </w:num>
  <w:num w:numId="40">
    <w:abstractNumId w:val="36"/>
  </w:num>
  <w:num w:numId="41">
    <w:abstractNumId w:val="0"/>
  </w:num>
  <w:num w:numId="42">
    <w:abstractNumId w:val="27"/>
  </w:num>
  <w:num w:numId="43">
    <w:abstractNumId w:val="37"/>
  </w:num>
  <w:num w:numId="44">
    <w:abstractNumId w:val="9"/>
  </w:num>
  <w:num w:numId="45">
    <w:abstractNumId w:val="3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43C42"/>
    <w:rsid w:val="00001E68"/>
    <w:rsid w:val="00024FFC"/>
    <w:rsid w:val="00025BA0"/>
    <w:rsid w:val="00027320"/>
    <w:rsid w:val="00046EA5"/>
    <w:rsid w:val="00063D06"/>
    <w:rsid w:val="00063FF3"/>
    <w:rsid w:val="00073163"/>
    <w:rsid w:val="000804E0"/>
    <w:rsid w:val="00084405"/>
    <w:rsid w:val="000B3598"/>
    <w:rsid w:val="000E6C97"/>
    <w:rsid w:val="000F2AA3"/>
    <w:rsid w:val="001420E1"/>
    <w:rsid w:val="001536DC"/>
    <w:rsid w:val="001944D8"/>
    <w:rsid w:val="001C1CB1"/>
    <w:rsid w:val="001C6E6A"/>
    <w:rsid w:val="001F1D79"/>
    <w:rsid w:val="00203970"/>
    <w:rsid w:val="002075B4"/>
    <w:rsid w:val="0021144A"/>
    <w:rsid w:val="00243C42"/>
    <w:rsid w:val="00250176"/>
    <w:rsid w:val="0025719E"/>
    <w:rsid w:val="00267C2B"/>
    <w:rsid w:val="00284478"/>
    <w:rsid w:val="002B290A"/>
    <w:rsid w:val="002C71BB"/>
    <w:rsid w:val="002E59E0"/>
    <w:rsid w:val="002E7FA6"/>
    <w:rsid w:val="0030610A"/>
    <w:rsid w:val="003155A8"/>
    <w:rsid w:val="00323EC6"/>
    <w:rsid w:val="00332AC2"/>
    <w:rsid w:val="00356FB3"/>
    <w:rsid w:val="00375DA2"/>
    <w:rsid w:val="0039566B"/>
    <w:rsid w:val="003A7697"/>
    <w:rsid w:val="003B1671"/>
    <w:rsid w:val="003B1CF6"/>
    <w:rsid w:val="003B4033"/>
    <w:rsid w:val="003B6F29"/>
    <w:rsid w:val="003C7478"/>
    <w:rsid w:val="003D0007"/>
    <w:rsid w:val="003D44EB"/>
    <w:rsid w:val="003E3E3D"/>
    <w:rsid w:val="003E7257"/>
    <w:rsid w:val="003F2EA3"/>
    <w:rsid w:val="00462373"/>
    <w:rsid w:val="004633E8"/>
    <w:rsid w:val="00473243"/>
    <w:rsid w:val="00481AFE"/>
    <w:rsid w:val="00483B29"/>
    <w:rsid w:val="00485DC7"/>
    <w:rsid w:val="004964F3"/>
    <w:rsid w:val="004B01D5"/>
    <w:rsid w:val="004B3459"/>
    <w:rsid w:val="004D2EBD"/>
    <w:rsid w:val="00521D1A"/>
    <w:rsid w:val="0052556F"/>
    <w:rsid w:val="0053195B"/>
    <w:rsid w:val="00536348"/>
    <w:rsid w:val="00577834"/>
    <w:rsid w:val="00586DB3"/>
    <w:rsid w:val="005C109F"/>
    <w:rsid w:val="005C2987"/>
    <w:rsid w:val="005C36DA"/>
    <w:rsid w:val="005D6266"/>
    <w:rsid w:val="006065E3"/>
    <w:rsid w:val="00624904"/>
    <w:rsid w:val="006262D1"/>
    <w:rsid w:val="00634429"/>
    <w:rsid w:val="0064631E"/>
    <w:rsid w:val="00646B0E"/>
    <w:rsid w:val="006507F3"/>
    <w:rsid w:val="006607C2"/>
    <w:rsid w:val="006763EF"/>
    <w:rsid w:val="006A63C5"/>
    <w:rsid w:val="006B17E8"/>
    <w:rsid w:val="006D1752"/>
    <w:rsid w:val="006F00CA"/>
    <w:rsid w:val="00707530"/>
    <w:rsid w:val="007107DB"/>
    <w:rsid w:val="00731833"/>
    <w:rsid w:val="00737A88"/>
    <w:rsid w:val="00754099"/>
    <w:rsid w:val="00761B70"/>
    <w:rsid w:val="00783761"/>
    <w:rsid w:val="00797942"/>
    <w:rsid w:val="007A35E7"/>
    <w:rsid w:val="007D3B19"/>
    <w:rsid w:val="00807EEF"/>
    <w:rsid w:val="00815CE7"/>
    <w:rsid w:val="00824093"/>
    <w:rsid w:val="00843863"/>
    <w:rsid w:val="008C7B11"/>
    <w:rsid w:val="008D3716"/>
    <w:rsid w:val="00907A33"/>
    <w:rsid w:val="00916031"/>
    <w:rsid w:val="00920146"/>
    <w:rsid w:val="00930F9E"/>
    <w:rsid w:val="00942F1F"/>
    <w:rsid w:val="00945E5F"/>
    <w:rsid w:val="00950315"/>
    <w:rsid w:val="00953BE0"/>
    <w:rsid w:val="00995492"/>
    <w:rsid w:val="00A0500B"/>
    <w:rsid w:val="00A1104E"/>
    <w:rsid w:val="00A24C09"/>
    <w:rsid w:val="00A36A2F"/>
    <w:rsid w:val="00A52AA6"/>
    <w:rsid w:val="00A532C3"/>
    <w:rsid w:val="00A56465"/>
    <w:rsid w:val="00A74A11"/>
    <w:rsid w:val="00A96E37"/>
    <w:rsid w:val="00AA5A2C"/>
    <w:rsid w:val="00AB4114"/>
    <w:rsid w:val="00AB4A58"/>
    <w:rsid w:val="00AD00A4"/>
    <w:rsid w:val="00AD5E14"/>
    <w:rsid w:val="00B05DBF"/>
    <w:rsid w:val="00B316AA"/>
    <w:rsid w:val="00B82B8B"/>
    <w:rsid w:val="00B9016A"/>
    <w:rsid w:val="00B94133"/>
    <w:rsid w:val="00BE448C"/>
    <w:rsid w:val="00BF3A91"/>
    <w:rsid w:val="00C05326"/>
    <w:rsid w:val="00C52B97"/>
    <w:rsid w:val="00C57566"/>
    <w:rsid w:val="00CA1852"/>
    <w:rsid w:val="00CA69E9"/>
    <w:rsid w:val="00CA6FBB"/>
    <w:rsid w:val="00CC409D"/>
    <w:rsid w:val="00CD0884"/>
    <w:rsid w:val="00D03896"/>
    <w:rsid w:val="00D37E57"/>
    <w:rsid w:val="00D41148"/>
    <w:rsid w:val="00D60E58"/>
    <w:rsid w:val="00D67622"/>
    <w:rsid w:val="00D9033C"/>
    <w:rsid w:val="00D94348"/>
    <w:rsid w:val="00DA4E10"/>
    <w:rsid w:val="00DB184D"/>
    <w:rsid w:val="00DE54C8"/>
    <w:rsid w:val="00E12E34"/>
    <w:rsid w:val="00E263DF"/>
    <w:rsid w:val="00E37376"/>
    <w:rsid w:val="00E42FA4"/>
    <w:rsid w:val="00E447F7"/>
    <w:rsid w:val="00E539B3"/>
    <w:rsid w:val="00E65688"/>
    <w:rsid w:val="00E74FE4"/>
    <w:rsid w:val="00E93AD7"/>
    <w:rsid w:val="00EA3265"/>
    <w:rsid w:val="00EA57FA"/>
    <w:rsid w:val="00EB13AA"/>
    <w:rsid w:val="00EB7B57"/>
    <w:rsid w:val="00EC56FB"/>
    <w:rsid w:val="00F058A4"/>
    <w:rsid w:val="00F155BD"/>
    <w:rsid w:val="00F1565B"/>
    <w:rsid w:val="00F16EC7"/>
    <w:rsid w:val="00F50B3B"/>
    <w:rsid w:val="00F648EC"/>
    <w:rsid w:val="00F672B3"/>
    <w:rsid w:val="00F7014C"/>
    <w:rsid w:val="00F739B3"/>
    <w:rsid w:val="00F836C3"/>
    <w:rsid w:val="00F853FA"/>
    <w:rsid w:val="00FC0283"/>
    <w:rsid w:val="00FD09B2"/>
    <w:rsid w:val="00FD0E00"/>
    <w:rsid w:val="00FD2A50"/>
    <w:rsid w:val="00FE03F4"/>
    <w:rsid w:val="00FE66F3"/>
    <w:rsid w:val="00FF04C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34"/>
  </w:style>
  <w:style w:type="paragraph" w:styleId="Titre1">
    <w:name w:val="heading 1"/>
    <w:basedOn w:val="Normal"/>
    <w:next w:val="Normal"/>
    <w:link w:val="Titre1Car"/>
    <w:uiPriority w:val="9"/>
    <w:qFormat/>
    <w:rsid w:val="00483B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qFormat/>
    <w:rsid w:val="006507F3"/>
    <w:pPr>
      <w:keepNext/>
      <w:spacing w:before="240" w:after="60" w:line="240" w:lineRule="auto"/>
      <w:outlineLvl w:val="2"/>
    </w:pPr>
    <w:rPr>
      <w:rFonts w:ascii="Arial" w:eastAsia="Times New Roman"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43C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3Car">
    <w:name w:val="Titre 3 Car"/>
    <w:basedOn w:val="Policepardfaut"/>
    <w:link w:val="Titre3"/>
    <w:rsid w:val="006507F3"/>
    <w:rPr>
      <w:rFonts w:ascii="Arial" w:eastAsia="Times New Roman" w:hAnsi="Arial" w:cs="Arial"/>
      <w:b/>
      <w:bCs/>
      <w:sz w:val="26"/>
      <w:szCs w:val="26"/>
    </w:rPr>
  </w:style>
  <w:style w:type="paragraph" w:styleId="Corpsdetexte2">
    <w:name w:val="Body Text 2"/>
    <w:basedOn w:val="Normal"/>
    <w:link w:val="Corpsdetexte2Car"/>
    <w:rsid w:val="006507F3"/>
    <w:pPr>
      <w:spacing w:after="0" w:line="240" w:lineRule="auto"/>
    </w:pPr>
    <w:rPr>
      <w:rFonts w:ascii="Arial" w:eastAsia="Times New Roman" w:hAnsi="Arial" w:cs="Arial"/>
      <w:b/>
      <w:bCs/>
      <w:sz w:val="18"/>
      <w:szCs w:val="24"/>
      <w:u w:val="single"/>
    </w:rPr>
  </w:style>
  <w:style w:type="character" w:customStyle="1" w:styleId="Corpsdetexte2Car">
    <w:name w:val="Corps de texte 2 Car"/>
    <w:basedOn w:val="Policepardfaut"/>
    <w:link w:val="Corpsdetexte2"/>
    <w:rsid w:val="006507F3"/>
    <w:rPr>
      <w:rFonts w:ascii="Arial" w:eastAsia="Times New Roman" w:hAnsi="Arial" w:cs="Arial"/>
      <w:b/>
      <w:bCs/>
      <w:sz w:val="18"/>
      <w:szCs w:val="24"/>
      <w:u w:val="single"/>
    </w:rPr>
  </w:style>
  <w:style w:type="paragraph" w:styleId="NormalWeb">
    <w:name w:val="Normal (Web)"/>
    <w:basedOn w:val="Normal"/>
    <w:rsid w:val="006507F3"/>
    <w:pPr>
      <w:spacing w:before="100" w:beforeAutospacing="1" w:after="100" w:afterAutospacing="1" w:line="240" w:lineRule="auto"/>
    </w:pPr>
    <w:rPr>
      <w:rFonts w:ascii="Times New Roman" w:eastAsia="Times New Roman" w:hAnsi="Times New Roman" w:cs="Times New Roman"/>
      <w:sz w:val="24"/>
      <w:szCs w:val="24"/>
    </w:rPr>
  </w:style>
  <w:style w:type="paragraph" w:styleId="Paragraphedeliste">
    <w:name w:val="List Paragraph"/>
    <w:basedOn w:val="Normal"/>
    <w:uiPriority w:val="34"/>
    <w:qFormat/>
    <w:rsid w:val="006A63C5"/>
    <w:pPr>
      <w:ind w:left="720"/>
      <w:contextualSpacing/>
    </w:pPr>
  </w:style>
  <w:style w:type="paragraph" w:styleId="En-tte">
    <w:name w:val="header"/>
    <w:basedOn w:val="Normal"/>
    <w:link w:val="En-tteCar"/>
    <w:uiPriority w:val="99"/>
    <w:semiHidden/>
    <w:unhideWhenUsed/>
    <w:rsid w:val="00DB184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B184D"/>
  </w:style>
  <w:style w:type="paragraph" w:styleId="Pieddepage">
    <w:name w:val="footer"/>
    <w:basedOn w:val="Normal"/>
    <w:link w:val="PieddepageCar"/>
    <w:uiPriority w:val="99"/>
    <w:semiHidden/>
    <w:unhideWhenUsed/>
    <w:rsid w:val="00DB184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B184D"/>
  </w:style>
  <w:style w:type="paragraph" w:styleId="Lgende">
    <w:name w:val="caption"/>
    <w:basedOn w:val="Normal"/>
    <w:next w:val="Normal"/>
    <w:qFormat/>
    <w:rsid w:val="00084405"/>
    <w:pPr>
      <w:pBdr>
        <w:top w:val="single" w:sz="4" w:space="0" w:color="auto"/>
        <w:left w:val="single" w:sz="4" w:space="0" w:color="auto"/>
        <w:bottom w:val="single" w:sz="4" w:space="0" w:color="auto"/>
        <w:right w:val="single" w:sz="4" w:space="0" w:color="auto"/>
      </w:pBdr>
      <w:spacing w:after="0" w:line="240" w:lineRule="auto"/>
      <w:jc w:val="center"/>
    </w:pPr>
    <w:rPr>
      <w:rFonts w:ascii="Times New Roman" w:eastAsia="Times New Roman" w:hAnsi="Times New Roman" w:cs="Times New Roman"/>
      <w:b/>
      <w:bCs/>
      <w:sz w:val="28"/>
      <w:szCs w:val="24"/>
    </w:rPr>
  </w:style>
  <w:style w:type="paragraph" w:styleId="Retraitcorpsdetexte">
    <w:name w:val="Body Text Indent"/>
    <w:basedOn w:val="Normal"/>
    <w:link w:val="RetraitcorpsdetexteCar"/>
    <w:rsid w:val="003D44EB"/>
    <w:pPr>
      <w:numPr>
        <w:numId w:val="4"/>
      </w:numPr>
      <w:spacing w:after="0" w:line="240" w:lineRule="auto"/>
      <w:jc w:val="both"/>
    </w:pPr>
    <w:rPr>
      <w:rFonts w:ascii="Arial" w:eastAsia="Times New Roman" w:hAnsi="Arial" w:cs="Times New Roman"/>
      <w:iCs/>
      <w:color w:val="000000"/>
      <w:sz w:val="20"/>
      <w:szCs w:val="20"/>
    </w:rPr>
  </w:style>
  <w:style w:type="character" w:customStyle="1" w:styleId="RetraitcorpsdetexteCar">
    <w:name w:val="Retrait corps de texte Car"/>
    <w:basedOn w:val="Policepardfaut"/>
    <w:link w:val="Retraitcorpsdetexte"/>
    <w:rsid w:val="003D44EB"/>
    <w:rPr>
      <w:rFonts w:ascii="Arial" w:eastAsia="Times New Roman" w:hAnsi="Arial" w:cs="Times New Roman"/>
      <w:iCs/>
      <w:color w:val="000000"/>
      <w:sz w:val="20"/>
      <w:szCs w:val="20"/>
    </w:rPr>
  </w:style>
  <w:style w:type="paragraph" w:styleId="Textedebulles">
    <w:name w:val="Balloon Text"/>
    <w:basedOn w:val="Normal"/>
    <w:link w:val="TextedebullesCar"/>
    <w:uiPriority w:val="99"/>
    <w:semiHidden/>
    <w:unhideWhenUsed/>
    <w:rsid w:val="003D44E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D44EB"/>
    <w:rPr>
      <w:rFonts w:ascii="Tahoma" w:hAnsi="Tahoma" w:cs="Tahoma"/>
      <w:sz w:val="16"/>
      <w:szCs w:val="16"/>
    </w:rPr>
  </w:style>
  <w:style w:type="character" w:customStyle="1" w:styleId="Titre1Car">
    <w:name w:val="Titre 1 Car"/>
    <w:basedOn w:val="Policepardfaut"/>
    <w:link w:val="Titre1"/>
    <w:uiPriority w:val="9"/>
    <w:rsid w:val="00483B29"/>
    <w:rPr>
      <w:rFonts w:asciiTheme="majorHAnsi" w:eastAsiaTheme="majorEastAsia" w:hAnsiTheme="majorHAnsi" w:cstheme="majorBidi"/>
      <w:b/>
      <w:bCs/>
      <w:color w:val="365F91" w:themeColor="accent1" w:themeShade="BF"/>
      <w:sz w:val="28"/>
      <w:szCs w:val="28"/>
    </w:rPr>
  </w:style>
  <w:style w:type="character" w:styleId="lev">
    <w:name w:val="Strong"/>
    <w:basedOn w:val="Policepardfaut"/>
    <w:uiPriority w:val="22"/>
    <w:qFormat/>
    <w:rsid w:val="00907A33"/>
    <w:rPr>
      <w:b/>
      <w:bCs/>
    </w:rPr>
  </w:style>
  <w:style w:type="character" w:styleId="Titredulivre">
    <w:name w:val="Book Title"/>
    <w:basedOn w:val="Policepardfaut"/>
    <w:uiPriority w:val="33"/>
    <w:qFormat/>
    <w:rsid w:val="00CA1852"/>
    <w:rPr>
      <w:b/>
      <w:bCs/>
      <w:smallCaps/>
      <w:spacing w:val="5"/>
    </w:rPr>
  </w:style>
  <w:style w:type="paragraph" w:styleId="Sansinterligne">
    <w:name w:val="No Spacing"/>
    <w:uiPriority w:val="1"/>
    <w:qFormat/>
    <w:rsid w:val="00CA185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AD490-FA35-47D6-850A-92A639B4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11</Pages>
  <Words>4771</Words>
  <Characters>26243</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hamada</dc:creator>
  <cp:lastModifiedBy>youssef</cp:lastModifiedBy>
  <cp:revision>16</cp:revision>
  <cp:lastPrinted>2014-02-27T04:10:00Z</cp:lastPrinted>
  <dcterms:created xsi:type="dcterms:W3CDTF">2014-01-20T19:56:00Z</dcterms:created>
  <dcterms:modified xsi:type="dcterms:W3CDTF">2014-04-21T19:52:00Z</dcterms:modified>
</cp:coreProperties>
</file>